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E0C6D" w14:textId="77777777" w:rsidR="00A3306F" w:rsidRDefault="00A3306F" w:rsidP="00433E72">
      <w:pPr>
        <w:widowControl w:val="0"/>
        <w:pBdr>
          <w:top w:val="nil"/>
          <w:left w:val="nil"/>
          <w:bottom w:val="nil"/>
          <w:right w:val="nil"/>
          <w:between w:val="nil"/>
        </w:pBdr>
        <w:bidi/>
        <w:spacing w:after="0" w:line="276" w:lineRule="auto"/>
        <w:ind w:right="284"/>
        <w:jc w:val="center"/>
        <w:rPr>
          <w:rFonts w:asciiTheme="minorHAnsi" w:hAnsiTheme="minorHAnsi" w:cstheme="minorHAnsi"/>
          <w:bCs/>
          <w:color w:val="000000"/>
          <w:sz w:val="32"/>
          <w:szCs w:val="32"/>
          <w:u w:val="single"/>
          <w:rtl/>
        </w:rPr>
      </w:pPr>
    </w:p>
    <w:p w14:paraId="17579797" w14:textId="1FA8BBEC" w:rsidR="008D1E31" w:rsidRPr="001443B2" w:rsidRDefault="008C0246" w:rsidP="00A3306F">
      <w:pPr>
        <w:widowControl w:val="0"/>
        <w:pBdr>
          <w:top w:val="nil"/>
          <w:left w:val="nil"/>
          <w:bottom w:val="nil"/>
          <w:right w:val="nil"/>
          <w:between w:val="nil"/>
        </w:pBdr>
        <w:bidi/>
        <w:spacing w:after="0" w:line="276" w:lineRule="auto"/>
        <w:ind w:right="284"/>
        <w:jc w:val="center"/>
        <w:rPr>
          <w:rFonts w:asciiTheme="minorHAnsi" w:hAnsiTheme="minorHAnsi" w:cstheme="minorHAnsi"/>
          <w:b/>
          <w:color w:val="000000"/>
          <w:sz w:val="32"/>
          <w:szCs w:val="32"/>
          <w:rtl/>
        </w:rPr>
      </w:pPr>
      <w:r w:rsidRPr="001443B2">
        <w:rPr>
          <w:rFonts w:asciiTheme="minorHAnsi" w:hAnsiTheme="minorHAnsi" w:cstheme="minorHAnsi"/>
          <w:bCs/>
          <w:color w:val="000000"/>
          <w:sz w:val="32"/>
          <w:szCs w:val="32"/>
          <w:u w:val="single"/>
          <w:rtl/>
        </w:rPr>
        <w:t xml:space="preserve">קול קורא לתמיכה בסרטי </w:t>
      </w:r>
      <w:r w:rsidR="00411280" w:rsidRPr="001443B2">
        <w:rPr>
          <w:rFonts w:asciiTheme="minorHAnsi" w:hAnsiTheme="minorHAnsi" w:cstheme="minorHAnsi"/>
          <w:bCs/>
          <w:color w:val="000000"/>
          <w:sz w:val="32"/>
          <w:szCs w:val="32"/>
          <w:u w:val="single"/>
          <w:rtl/>
        </w:rPr>
        <w:t>סטודנטים/ות</w:t>
      </w:r>
      <w:r w:rsidR="001D5C5D" w:rsidRPr="001443B2">
        <w:rPr>
          <w:rFonts w:asciiTheme="minorHAnsi" w:hAnsiTheme="minorHAnsi" w:cstheme="minorHAnsi"/>
          <w:bCs/>
          <w:color w:val="000000"/>
          <w:sz w:val="32"/>
          <w:szCs w:val="32"/>
          <w:u w:val="single"/>
          <w:rtl/>
        </w:rPr>
        <w:t xml:space="preserve"> 07-2025</w:t>
      </w:r>
    </w:p>
    <w:p w14:paraId="0FAA7C81" w14:textId="77777777" w:rsidR="008C0246" w:rsidRPr="00647813" w:rsidRDefault="008C0246" w:rsidP="008C0246">
      <w:pPr>
        <w:widowControl w:val="0"/>
        <w:pBdr>
          <w:top w:val="nil"/>
          <w:left w:val="nil"/>
          <w:bottom w:val="nil"/>
          <w:right w:val="nil"/>
          <w:between w:val="nil"/>
        </w:pBdr>
        <w:bidi/>
        <w:spacing w:after="0" w:line="276" w:lineRule="auto"/>
        <w:ind w:right="284"/>
        <w:jc w:val="center"/>
        <w:rPr>
          <w:rFonts w:asciiTheme="minorHAnsi" w:hAnsiTheme="minorHAnsi" w:cstheme="minorHAnsi"/>
          <w:b/>
          <w:color w:val="000000"/>
          <w:rtl/>
        </w:rPr>
      </w:pPr>
    </w:p>
    <w:p w14:paraId="0E1945B7" w14:textId="5996332B" w:rsidR="00411280" w:rsidRPr="00647813" w:rsidRDefault="008C0246" w:rsidP="00411280">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r w:rsidRPr="00647813">
        <w:rPr>
          <w:rFonts w:asciiTheme="minorHAnsi" w:hAnsiTheme="minorHAnsi" w:cstheme="minorHAnsi"/>
          <w:b/>
          <w:color w:val="000000"/>
          <w:rtl/>
        </w:rPr>
        <w:t>קרן מקור לסרטי קולנוע וטלוויזיה (ע.ר.</w:t>
      </w:r>
      <w:r w:rsidR="00FB77E8" w:rsidRPr="00647813">
        <w:rPr>
          <w:rFonts w:asciiTheme="minorHAnsi" w:hAnsiTheme="minorHAnsi" w:cstheme="minorHAnsi"/>
          <w:b/>
          <w:color w:val="000000"/>
          <w:rtl/>
        </w:rPr>
        <w:t>)</w:t>
      </w:r>
      <w:r w:rsidRPr="00647813">
        <w:rPr>
          <w:rFonts w:asciiTheme="minorHAnsi" w:hAnsiTheme="minorHAnsi" w:cstheme="minorHAnsi"/>
          <w:b/>
          <w:color w:val="000000"/>
          <w:rtl/>
        </w:rPr>
        <w:t xml:space="preserve"> מזמינה </w:t>
      </w:r>
      <w:r w:rsidRPr="00647813">
        <w:rPr>
          <w:rFonts w:asciiTheme="minorHAnsi" w:hAnsiTheme="minorHAnsi" w:cstheme="minorHAnsi"/>
          <w:bCs/>
          <w:color w:val="000000"/>
          <w:rtl/>
        </w:rPr>
        <w:t xml:space="preserve">סטודנטים/ות ישראלים להגיש בקשות לתמיכה </w:t>
      </w:r>
      <w:r w:rsidRPr="00824434">
        <w:rPr>
          <w:rFonts w:asciiTheme="minorHAnsi" w:hAnsiTheme="minorHAnsi" w:cstheme="minorHAnsi"/>
          <w:bCs/>
          <w:color w:val="000000"/>
          <w:u w:val="single"/>
          <w:rtl/>
        </w:rPr>
        <w:t>בהפקה</w:t>
      </w:r>
      <w:r w:rsidRPr="00647813">
        <w:rPr>
          <w:rFonts w:asciiTheme="minorHAnsi" w:hAnsiTheme="minorHAnsi" w:cstheme="minorHAnsi"/>
          <w:bCs/>
          <w:color w:val="000000"/>
          <w:rtl/>
        </w:rPr>
        <w:t xml:space="preserve"> של</w:t>
      </w:r>
      <w:r w:rsidR="00DD7205" w:rsidRPr="00647813">
        <w:rPr>
          <w:rFonts w:asciiTheme="minorHAnsi" w:hAnsiTheme="minorHAnsi" w:cstheme="minorHAnsi"/>
          <w:bCs/>
          <w:color w:val="000000"/>
          <w:rtl/>
        </w:rPr>
        <w:t xml:space="preserve"> </w:t>
      </w:r>
      <w:r w:rsidR="00411280" w:rsidRPr="00647813">
        <w:rPr>
          <w:rFonts w:asciiTheme="minorHAnsi" w:hAnsiTheme="minorHAnsi" w:cstheme="minorHAnsi"/>
          <w:b/>
          <w:color w:val="000000"/>
          <w:rtl/>
        </w:rPr>
        <w:t>סרט עלילתי באורך מלא, סרט עלילתי קצר או סרט תעודה, ובכלל זה אנימציה,</w:t>
      </w:r>
      <w:r w:rsidR="00824434">
        <w:rPr>
          <w:rFonts w:asciiTheme="minorHAnsi" w:hAnsiTheme="minorHAnsi" w:cstheme="minorHAnsi" w:hint="cs"/>
          <w:b/>
          <w:color w:val="000000"/>
          <w:rtl/>
        </w:rPr>
        <w:t xml:space="preserve"> וסרט במדיה חדשה</w:t>
      </w:r>
      <w:r w:rsidR="00411280" w:rsidRPr="00647813">
        <w:rPr>
          <w:rFonts w:asciiTheme="minorHAnsi" w:hAnsiTheme="minorHAnsi" w:cstheme="minorHAnsi"/>
          <w:b/>
          <w:color w:val="000000"/>
          <w:rtl/>
        </w:rPr>
        <w:t xml:space="preserve"> שהופק כעבודת גמר של סטודנט הלומד בבית ספר על-תיכוני מקצועי לקולנוע או במחלקה לקולנוע במוסד מוכר להשכלה גבוהה.</w:t>
      </w:r>
    </w:p>
    <w:p w14:paraId="752F4ABF" w14:textId="77777777" w:rsidR="00E003D1" w:rsidRPr="00647813" w:rsidRDefault="00E003D1" w:rsidP="00E003D1">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p>
    <w:p w14:paraId="3402F270" w14:textId="77777777" w:rsidR="002D46E7" w:rsidRPr="00824434" w:rsidRDefault="00E003D1" w:rsidP="00E003D1">
      <w:pPr>
        <w:bidi/>
        <w:spacing w:after="0" w:line="240" w:lineRule="auto"/>
        <w:rPr>
          <w:rFonts w:asciiTheme="minorHAnsi" w:hAnsiTheme="minorHAnsi" w:cstheme="minorHAnsi"/>
          <w:u w:val="single"/>
          <w:rtl/>
        </w:rPr>
      </w:pPr>
      <w:r w:rsidRPr="00647813">
        <w:rPr>
          <w:rFonts w:asciiTheme="minorHAnsi" w:hAnsiTheme="minorHAnsi" w:cstheme="minorHAnsi"/>
          <w:rtl/>
        </w:rPr>
        <w:t xml:space="preserve">זכאים להגיש בקשות סטודנטים בבתי-ספר לקולנוע בישראל </w:t>
      </w:r>
      <w:r w:rsidRPr="00824434">
        <w:rPr>
          <w:rFonts w:asciiTheme="minorHAnsi" w:hAnsiTheme="minorHAnsi" w:cstheme="minorHAnsi"/>
          <w:u w:val="single"/>
          <w:rtl/>
        </w:rPr>
        <w:t xml:space="preserve">שיגישו אישור מהנהלת בית ספרם </w:t>
      </w:r>
    </w:p>
    <w:p w14:paraId="42630B65" w14:textId="42F1096A" w:rsidR="00E003D1" w:rsidRPr="00824434" w:rsidRDefault="00E003D1" w:rsidP="002D46E7">
      <w:pPr>
        <w:bidi/>
        <w:spacing w:after="0" w:line="240" w:lineRule="auto"/>
        <w:rPr>
          <w:rFonts w:asciiTheme="minorHAnsi" w:hAnsiTheme="minorHAnsi" w:cstheme="minorHAnsi"/>
          <w:u w:val="single"/>
          <w:rtl/>
        </w:rPr>
      </w:pPr>
      <w:r w:rsidRPr="00824434">
        <w:rPr>
          <w:rFonts w:asciiTheme="minorHAnsi" w:hAnsiTheme="minorHAnsi" w:cstheme="minorHAnsi"/>
          <w:u w:val="single"/>
          <w:rtl/>
        </w:rPr>
        <w:t>כי הפרויקט המוגש מוכר כסרט גמר.</w:t>
      </w:r>
    </w:p>
    <w:p w14:paraId="47CA992C" w14:textId="77777777" w:rsidR="00E003D1" w:rsidRPr="00647813" w:rsidRDefault="00E003D1" w:rsidP="00E003D1">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p>
    <w:p w14:paraId="6FB36BF8" w14:textId="15194217" w:rsidR="00411280" w:rsidRPr="00647813" w:rsidRDefault="00411280" w:rsidP="00411280">
      <w:pPr>
        <w:widowControl w:val="0"/>
        <w:pBdr>
          <w:top w:val="nil"/>
          <w:left w:val="nil"/>
          <w:bottom w:val="nil"/>
          <w:right w:val="nil"/>
          <w:between w:val="nil"/>
        </w:pBdr>
        <w:bidi/>
        <w:spacing w:after="0" w:line="276" w:lineRule="auto"/>
        <w:ind w:right="284"/>
        <w:jc w:val="both"/>
        <w:rPr>
          <w:rFonts w:asciiTheme="minorHAnsi" w:hAnsiTheme="minorHAnsi" w:cstheme="minorHAnsi"/>
          <w:bCs/>
          <w:color w:val="000000"/>
          <w:u w:val="single"/>
          <w:rtl/>
        </w:rPr>
      </w:pPr>
      <w:r w:rsidRPr="00647813">
        <w:rPr>
          <w:rFonts w:asciiTheme="minorHAnsi" w:hAnsiTheme="minorHAnsi" w:cstheme="minorHAnsi"/>
          <w:bCs/>
          <w:color w:val="000000"/>
          <w:u w:val="single"/>
          <w:rtl/>
        </w:rPr>
        <w:t xml:space="preserve">אילו </w:t>
      </w:r>
      <w:r w:rsidR="00B85BA0" w:rsidRPr="00647813">
        <w:rPr>
          <w:rFonts w:asciiTheme="minorHAnsi" w:hAnsiTheme="minorHAnsi" w:cstheme="minorHAnsi"/>
          <w:bCs/>
          <w:color w:val="000000"/>
          <w:u w:val="single"/>
          <w:rtl/>
        </w:rPr>
        <w:t>בקשות לתמיכה</w:t>
      </w:r>
      <w:r w:rsidRPr="00647813">
        <w:rPr>
          <w:rFonts w:asciiTheme="minorHAnsi" w:hAnsiTheme="minorHAnsi" w:cstheme="minorHAnsi"/>
          <w:bCs/>
          <w:color w:val="000000"/>
          <w:u w:val="single"/>
          <w:rtl/>
        </w:rPr>
        <w:t xml:space="preserve"> ניתן להגיש?</w:t>
      </w:r>
    </w:p>
    <w:p w14:paraId="76D674E2" w14:textId="0E8DE581" w:rsidR="00411280" w:rsidRPr="00647813" w:rsidRDefault="00411280" w:rsidP="00411280">
      <w:pPr>
        <w:widowControl w:val="0"/>
        <w:pBdr>
          <w:top w:val="nil"/>
          <w:left w:val="nil"/>
          <w:bottom w:val="nil"/>
          <w:right w:val="nil"/>
          <w:between w:val="nil"/>
        </w:pBdr>
        <w:bidi/>
        <w:spacing w:after="0" w:line="276" w:lineRule="auto"/>
        <w:ind w:right="284"/>
        <w:jc w:val="both"/>
        <w:rPr>
          <w:rFonts w:asciiTheme="minorHAnsi" w:hAnsiTheme="minorHAnsi" w:cstheme="minorHAnsi"/>
          <w:bCs/>
          <w:color w:val="000000"/>
          <w:rtl/>
        </w:rPr>
      </w:pPr>
      <w:r w:rsidRPr="00647813">
        <w:rPr>
          <w:rFonts w:asciiTheme="minorHAnsi" w:hAnsiTheme="minorHAnsi" w:cstheme="minorHAnsi"/>
          <w:bCs/>
          <w:color w:val="000000"/>
          <w:rtl/>
        </w:rPr>
        <w:t>קול קורא זה נועד כדי לתמוך ב</w:t>
      </w:r>
      <w:r w:rsidR="00B85BA0" w:rsidRPr="00647813">
        <w:rPr>
          <w:rFonts w:asciiTheme="minorHAnsi" w:hAnsiTheme="minorHAnsi" w:cstheme="minorHAnsi"/>
          <w:bCs/>
          <w:color w:val="000000"/>
          <w:rtl/>
        </w:rPr>
        <w:t xml:space="preserve">הפקה של </w:t>
      </w:r>
      <w:r w:rsidRPr="00647813">
        <w:rPr>
          <w:rFonts w:asciiTheme="minorHAnsi" w:hAnsiTheme="minorHAnsi" w:cstheme="minorHAnsi"/>
          <w:bCs/>
          <w:color w:val="000000"/>
          <w:u w:val="single"/>
          <w:rtl/>
        </w:rPr>
        <w:t>סרטי גמר של סטודנטים/ות</w:t>
      </w:r>
      <w:r w:rsidRPr="00647813">
        <w:rPr>
          <w:rFonts w:asciiTheme="minorHAnsi" w:hAnsiTheme="minorHAnsi" w:cstheme="minorHAnsi"/>
          <w:bCs/>
          <w:color w:val="000000"/>
          <w:rtl/>
        </w:rPr>
        <w:t>:</w:t>
      </w:r>
    </w:p>
    <w:p w14:paraId="07B8B176" w14:textId="73731235" w:rsidR="00411280" w:rsidRPr="00647813" w:rsidRDefault="00411280" w:rsidP="00E003D1">
      <w:pPr>
        <w:pStyle w:val="ListParagraph"/>
        <w:widowControl w:val="0"/>
        <w:numPr>
          <w:ilvl w:val="0"/>
          <w:numId w:val="9"/>
        </w:numPr>
        <w:pBdr>
          <w:top w:val="nil"/>
          <w:left w:val="nil"/>
          <w:bottom w:val="nil"/>
          <w:right w:val="nil"/>
          <w:between w:val="nil"/>
        </w:pBdr>
        <w:spacing w:after="0" w:line="276" w:lineRule="auto"/>
        <w:ind w:left="503" w:right="284" w:hanging="284"/>
        <w:jc w:val="both"/>
        <w:rPr>
          <w:rFonts w:asciiTheme="minorHAnsi" w:hAnsiTheme="minorHAnsi" w:cstheme="minorHAnsi"/>
          <w:bCs/>
          <w:color w:val="000000"/>
        </w:rPr>
      </w:pPr>
      <w:r w:rsidRPr="00647813">
        <w:rPr>
          <w:rFonts w:asciiTheme="minorHAnsi" w:hAnsiTheme="minorHAnsi" w:cstheme="minorHAnsi"/>
          <w:bCs/>
          <w:color w:val="000000"/>
          <w:rtl/>
        </w:rPr>
        <w:t>סרט עלילתי באורך מלא</w:t>
      </w:r>
      <w:r w:rsidR="00964A24" w:rsidRPr="00647813">
        <w:rPr>
          <w:rFonts w:asciiTheme="minorHAnsi" w:hAnsiTheme="minorHAnsi" w:cstheme="minorHAnsi"/>
          <w:bCs/>
          <w:color w:val="000000"/>
          <w:rtl/>
        </w:rPr>
        <w:t xml:space="preserve"> (למעלה מ-60 דקות)</w:t>
      </w:r>
    </w:p>
    <w:p w14:paraId="4FEA2D0D" w14:textId="45AD3967" w:rsidR="00411280" w:rsidRPr="00647813" w:rsidRDefault="00411280" w:rsidP="00E003D1">
      <w:pPr>
        <w:pStyle w:val="ListParagraph"/>
        <w:widowControl w:val="0"/>
        <w:numPr>
          <w:ilvl w:val="0"/>
          <w:numId w:val="9"/>
        </w:numPr>
        <w:pBdr>
          <w:top w:val="nil"/>
          <w:left w:val="nil"/>
          <w:bottom w:val="nil"/>
          <w:right w:val="nil"/>
          <w:between w:val="nil"/>
        </w:pBdr>
        <w:spacing w:after="0" w:line="276" w:lineRule="auto"/>
        <w:ind w:left="503" w:right="284" w:hanging="284"/>
        <w:jc w:val="both"/>
        <w:rPr>
          <w:rFonts w:asciiTheme="minorHAnsi" w:hAnsiTheme="minorHAnsi" w:cstheme="minorHAnsi"/>
          <w:bCs/>
          <w:color w:val="000000"/>
        </w:rPr>
      </w:pPr>
      <w:r w:rsidRPr="00647813">
        <w:rPr>
          <w:rFonts w:asciiTheme="minorHAnsi" w:hAnsiTheme="minorHAnsi" w:cstheme="minorHAnsi"/>
          <w:bCs/>
          <w:color w:val="000000"/>
          <w:rtl/>
        </w:rPr>
        <w:t xml:space="preserve">סרט עלילתי קצר </w:t>
      </w:r>
      <w:r w:rsidR="00964A24" w:rsidRPr="00647813">
        <w:rPr>
          <w:rFonts w:asciiTheme="minorHAnsi" w:hAnsiTheme="minorHAnsi" w:cstheme="minorHAnsi"/>
          <w:bCs/>
          <w:color w:val="000000"/>
          <w:rtl/>
        </w:rPr>
        <w:t>(ב</w:t>
      </w:r>
      <w:r w:rsidRPr="00647813">
        <w:rPr>
          <w:rFonts w:asciiTheme="minorHAnsi" w:hAnsiTheme="minorHAnsi" w:cstheme="minorHAnsi"/>
          <w:bCs/>
          <w:color w:val="000000"/>
          <w:rtl/>
        </w:rPr>
        <w:t>אורך של עד 60 דקות</w:t>
      </w:r>
      <w:r w:rsidR="00964A24" w:rsidRPr="00647813">
        <w:rPr>
          <w:rFonts w:asciiTheme="minorHAnsi" w:hAnsiTheme="minorHAnsi" w:cstheme="minorHAnsi"/>
          <w:bCs/>
          <w:color w:val="000000"/>
          <w:rtl/>
        </w:rPr>
        <w:t>)</w:t>
      </w:r>
    </w:p>
    <w:p w14:paraId="64EECF2C" w14:textId="18A0A538" w:rsidR="00411280" w:rsidRPr="00147A52" w:rsidRDefault="00411280" w:rsidP="00E003D1">
      <w:pPr>
        <w:pStyle w:val="ListParagraph"/>
        <w:widowControl w:val="0"/>
        <w:numPr>
          <w:ilvl w:val="0"/>
          <w:numId w:val="9"/>
        </w:numPr>
        <w:pBdr>
          <w:top w:val="nil"/>
          <w:left w:val="nil"/>
          <w:bottom w:val="nil"/>
          <w:right w:val="nil"/>
          <w:between w:val="nil"/>
        </w:pBdr>
        <w:spacing w:after="0" w:line="276" w:lineRule="auto"/>
        <w:ind w:left="503" w:right="284" w:hanging="284"/>
        <w:jc w:val="both"/>
        <w:rPr>
          <w:rFonts w:asciiTheme="minorHAnsi" w:hAnsiTheme="minorHAnsi" w:cstheme="minorHAnsi"/>
          <w:bCs/>
          <w:color w:val="000000"/>
        </w:rPr>
      </w:pPr>
      <w:r w:rsidRPr="00147A52">
        <w:rPr>
          <w:rFonts w:asciiTheme="minorHAnsi" w:hAnsiTheme="minorHAnsi" w:cstheme="minorHAnsi"/>
          <w:bCs/>
          <w:color w:val="000000"/>
          <w:rtl/>
        </w:rPr>
        <w:t>סרט תעודה</w:t>
      </w:r>
      <w:r w:rsidR="00357D2C" w:rsidRPr="00147A52">
        <w:rPr>
          <w:rFonts w:asciiTheme="minorHAnsi" w:hAnsiTheme="minorHAnsi" w:cstheme="minorHAnsi" w:hint="cs"/>
          <w:bCs/>
          <w:color w:val="000000"/>
          <w:rtl/>
        </w:rPr>
        <w:t xml:space="preserve"> (באורך של עד 60 דקות, או מעל ל-60 דקות)</w:t>
      </w:r>
    </w:p>
    <w:p w14:paraId="745A1758" w14:textId="1F9B794C" w:rsidR="00411280" w:rsidRDefault="00411280" w:rsidP="00E003D1">
      <w:pPr>
        <w:pStyle w:val="ListParagraph"/>
        <w:widowControl w:val="0"/>
        <w:numPr>
          <w:ilvl w:val="0"/>
          <w:numId w:val="9"/>
        </w:numPr>
        <w:pBdr>
          <w:top w:val="nil"/>
          <w:left w:val="nil"/>
          <w:bottom w:val="nil"/>
          <w:right w:val="nil"/>
          <w:between w:val="nil"/>
        </w:pBdr>
        <w:spacing w:after="0" w:line="276" w:lineRule="auto"/>
        <w:ind w:left="503" w:right="284" w:hanging="284"/>
        <w:jc w:val="both"/>
        <w:rPr>
          <w:rFonts w:asciiTheme="minorHAnsi" w:hAnsiTheme="minorHAnsi" w:cstheme="minorHAnsi"/>
          <w:bCs/>
          <w:color w:val="000000"/>
        </w:rPr>
      </w:pPr>
      <w:r w:rsidRPr="00147A52">
        <w:rPr>
          <w:rFonts w:asciiTheme="minorHAnsi" w:hAnsiTheme="minorHAnsi" w:cstheme="minorHAnsi"/>
          <w:bCs/>
          <w:color w:val="000000"/>
          <w:rtl/>
        </w:rPr>
        <w:t>סרט אנימציה</w:t>
      </w:r>
      <w:r w:rsidR="00357D2C" w:rsidRPr="00147A52">
        <w:rPr>
          <w:rFonts w:asciiTheme="minorHAnsi" w:hAnsiTheme="minorHAnsi" w:cstheme="minorHAnsi" w:hint="cs"/>
          <w:bCs/>
          <w:color w:val="000000"/>
          <w:rtl/>
        </w:rPr>
        <w:t xml:space="preserve"> קצר </w:t>
      </w:r>
      <w:r w:rsidR="00357D2C" w:rsidRPr="00147A52">
        <w:rPr>
          <w:rFonts w:asciiTheme="minorHAnsi" w:hAnsiTheme="minorHAnsi" w:cstheme="minorHAnsi"/>
          <w:bCs/>
          <w:color w:val="000000"/>
          <w:rtl/>
        </w:rPr>
        <w:t>(באורך של עד 60 דקות)</w:t>
      </w:r>
    </w:p>
    <w:p w14:paraId="16C911AC" w14:textId="0B6BF866" w:rsidR="00824434" w:rsidRPr="00147A52" w:rsidRDefault="00824434" w:rsidP="00E003D1">
      <w:pPr>
        <w:pStyle w:val="ListParagraph"/>
        <w:widowControl w:val="0"/>
        <w:numPr>
          <w:ilvl w:val="0"/>
          <w:numId w:val="9"/>
        </w:numPr>
        <w:pBdr>
          <w:top w:val="nil"/>
          <w:left w:val="nil"/>
          <w:bottom w:val="nil"/>
          <w:right w:val="nil"/>
          <w:between w:val="nil"/>
        </w:pBdr>
        <w:spacing w:after="0" w:line="276" w:lineRule="auto"/>
        <w:ind w:left="503" w:right="284" w:hanging="284"/>
        <w:jc w:val="both"/>
        <w:rPr>
          <w:rFonts w:asciiTheme="minorHAnsi" w:hAnsiTheme="minorHAnsi" w:cstheme="minorHAnsi"/>
          <w:bCs/>
          <w:color w:val="000000"/>
          <w:rtl/>
        </w:rPr>
      </w:pPr>
      <w:r>
        <w:rPr>
          <w:rFonts w:asciiTheme="minorHAnsi" w:hAnsiTheme="minorHAnsi" w:cstheme="minorHAnsi" w:hint="cs"/>
          <w:bCs/>
          <w:color w:val="000000"/>
          <w:rtl/>
        </w:rPr>
        <w:t>סרט במדיה חדשה, עם נרטיב ברור, שאינו משחק מחשב (באורך של עד 60 דקות)</w:t>
      </w:r>
    </w:p>
    <w:p w14:paraId="562A9CB4" w14:textId="77777777" w:rsidR="003328AB" w:rsidRPr="00647813" w:rsidRDefault="003328AB" w:rsidP="00B85BA0">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p>
    <w:p w14:paraId="2FFFFC52" w14:textId="2C5D8572" w:rsidR="00964A24" w:rsidRPr="00865119" w:rsidRDefault="008E6E4C" w:rsidP="008A4521">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r w:rsidRPr="00647813">
        <w:rPr>
          <w:rFonts w:asciiTheme="minorHAnsi" w:hAnsiTheme="minorHAnsi" w:cstheme="minorHAnsi"/>
          <w:bCs/>
          <w:color w:val="000000"/>
          <w:rtl/>
        </w:rPr>
        <w:t>ניתן להגיש בקשה לתמיכה בסרט</w:t>
      </w:r>
      <w:r w:rsidR="00CD501D" w:rsidRPr="00647813">
        <w:rPr>
          <w:rFonts w:asciiTheme="minorHAnsi" w:hAnsiTheme="minorHAnsi" w:cstheme="minorHAnsi"/>
          <w:bCs/>
          <w:color w:val="000000"/>
          <w:rtl/>
        </w:rPr>
        <w:t xml:space="preserve"> </w:t>
      </w:r>
      <w:r w:rsidR="00824434">
        <w:rPr>
          <w:rFonts w:asciiTheme="minorHAnsi" w:hAnsiTheme="minorHAnsi" w:cstheme="minorHAnsi" w:hint="cs"/>
          <w:bCs/>
          <w:color w:val="000000"/>
          <w:rtl/>
        </w:rPr>
        <w:t xml:space="preserve">שמצוי החל בשלב של </w:t>
      </w:r>
      <w:r w:rsidR="008A4521" w:rsidRPr="008A4521">
        <w:rPr>
          <w:rFonts w:asciiTheme="minorHAnsi" w:hAnsiTheme="minorHAnsi" w:cstheme="minorHAnsi"/>
          <w:bCs/>
          <w:color w:val="000000"/>
          <w:rtl/>
        </w:rPr>
        <w:t xml:space="preserve">תסריט סופי </w:t>
      </w:r>
      <w:r w:rsidR="00824434">
        <w:rPr>
          <w:rFonts w:asciiTheme="minorHAnsi" w:hAnsiTheme="minorHAnsi" w:cstheme="minorHAnsi" w:hint="cs"/>
          <w:bCs/>
          <w:color w:val="000000"/>
          <w:rtl/>
        </w:rPr>
        <w:t>ו</w:t>
      </w:r>
      <w:r w:rsidR="008A4521" w:rsidRPr="008A4521">
        <w:rPr>
          <w:rFonts w:asciiTheme="minorHAnsi" w:hAnsiTheme="minorHAnsi" w:cstheme="minorHAnsi"/>
          <w:bCs/>
          <w:color w:val="000000"/>
          <w:rtl/>
        </w:rPr>
        <w:t>עד וכולל ראף קאט</w:t>
      </w:r>
      <w:r w:rsidR="008A4521">
        <w:rPr>
          <w:rFonts w:asciiTheme="minorHAnsi" w:hAnsiTheme="minorHAnsi" w:cstheme="minorHAnsi" w:hint="cs"/>
          <w:bCs/>
          <w:color w:val="000000"/>
          <w:rtl/>
        </w:rPr>
        <w:t>.</w:t>
      </w:r>
      <w:r w:rsidR="008A4521" w:rsidRPr="008A4521">
        <w:rPr>
          <w:rFonts w:asciiTheme="minorHAnsi" w:hAnsiTheme="minorHAnsi" w:cstheme="minorHAnsi"/>
          <w:bCs/>
          <w:color w:val="000000"/>
          <w:rtl/>
        </w:rPr>
        <w:t xml:space="preserve"> </w:t>
      </w:r>
      <w:r w:rsidR="00865119" w:rsidRPr="00865119">
        <w:rPr>
          <w:rFonts w:asciiTheme="minorHAnsi" w:hAnsiTheme="minorHAnsi" w:cstheme="minorHAnsi" w:hint="cs"/>
          <w:b/>
          <w:color w:val="000000"/>
          <w:rtl/>
        </w:rPr>
        <w:t xml:space="preserve">לעניין הקול קורא </w:t>
      </w:r>
      <w:r w:rsidR="00865119">
        <w:rPr>
          <w:rFonts w:asciiTheme="minorHAnsi" w:hAnsiTheme="minorHAnsi" w:cstheme="minorHAnsi" w:hint="cs"/>
          <w:b/>
          <w:color w:val="000000"/>
          <w:rtl/>
        </w:rPr>
        <w:t xml:space="preserve">הזה </w:t>
      </w:r>
      <w:r w:rsidR="00865119" w:rsidRPr="00865119">
        <w:rPr>
          <w:rFonts w:asciiTheme="minorHAnsi" w:hAnsiTheme="minorHAnsi" w:cstheme="minorHAnsi"/>
          <w:b/>
          <w:color w:val="000000"/>
          <w:rtl/>
        </w:rPr>
        <w:t>–</w:t>
      </w:r>
      <w:r w:rsidR="00865119" w:rsidRPr="00865119">
        <w:rPr>
          <w:rFonts w:asciiTheme="minorHAnsi" w:hAnsiTheme="minorHAnsi" w:cstheme="minorHAnsi" w:hint="cs"/>
          <w:b/>
          <w:color w:val="000000"/>
          <w:rtl/>
        </w:rPr>
        <w:t xml:space="preserve"> התמיכה מוגדרת </w:t>
      </w:r>
      <w:r w:rsidR="00865119" w:rsidRPr="00865119">
        <w:rPr>
          <w:rFonts w:asciiTheme="minorHAnsi" w:hAnsiTheme="minorHAnsi" w:cstheme="minorHAnsi" w:hint="cs"/>
          <w:bCs/>
          <w:color w:val="000000"/>
          <w:rtl/>
        </w:rPr>
        <w:t>כתמיכה בהפקה</w:t>
      </w:r>
      <w:r w:rsidR="00865119" w:rsidRPr="00865119">
        <w:rPr>
          <w:rFonts w:asciiTheme="minorHAnsi" w:hAnsiTheme="minorHAnsi" w:cstheme="minorHAnsi" w:hint="cs"/>
          <w:b/>
          <w:color w:val="000000"/>
          <w:rtl/>
        </w:rPr>
        <w:t xml:space="preserve"> גם אם למעשה מדובר בהשלמת הפקה כי הסרט נמצא בעריכה.</w:t>
      </w:r>
      <w:r w:rsidR="00411280" w:rsidRPr="00865119">
        <w:rPr>
          <w:rFonts w:asciiTheme="minorHAnsi" w:hAnsiTheme="minorHAnsi" w:cstheme="minorHAnsi"/>
          <w:b/>
          <w:color w:val="000000"/>
          <w:rtl/>
        </w:rPr>
        <w:t xml:space="preserve"> </w:t>
      </w:r>
      <w:r w:rsidR="00865119">
        <w:rPr>
          <w:rFonts w:asciiTheme="minorHAnsi" w:hAnsiTheme="minorHAnsi" w:cstheme="minorHAnsi" w:hint="cs"/>
          <w:b/>
          <w:color w:val="000000"/>
          <w:rtl/>
        </w:rPr>
        <w:t>סכום התמיכה</w:t>
      </w:r>
      <w:r w:rsidR="00A3306F">
        <w:rPr>
          <w:rFonts w:asciiTheme="minorHAnsi" w:hAnsiTheme="minorHAnsi" w:cstheme="minorHAnsi" w:hint="cs"/>
          <w:b/>
          <w:color w:val="000000"/>
          <w:rtl/>
        </w:rPr>
        <w:t xml:space="preserve"> הנו</w:t>
      </w:r>
      <w:r w:rsidR="00865119">
        <w:rPr>
          <w:rFonts w:asciiTheme="minorHAnsi" w:hAnsiTheme="minorHAnsi" w:cstheme="minorHAnsi" w:hint="cs"/>
          <w:b/>
          <w:color w:val="000000"/>
          <w:rtl/>
        </w:rPr>
        <w:t xml:space="preserve"> אחיד ויעמוד על 30,000 ₪. </w:t>
      </w:r>
    </w:p>
    <w:p w14:paraId="5BB31100" w14:textId="77777777" w:rsidR="00964A24" w:rsidRPr="00647813" w:rsidRDefault="00964A24" w:rsidP="00964A24">
      <w:pPr>
        <w:widowControl w:val="0"/>
        <w:pBdr>
          <w:top w:val="nil"/>
          <w:left w:val="nil"/>
          <w:bottom w:val="nil"/>
          <w:right w:val="nil"/>
          <w:between w:val="nil"/>
        </w:pBdr>
        <w:bidi/>
        <w:spacing w:after="0" w:line="276" w:lineRule="auto"/>
        <w:ind w:right="284"/>
        <w:rPr>
          <w:rFonts w:asciiTheme="minorHAnsi" w:hAnsiTheme="minorHAnsi" w:cstheme="minorHAnsi"/>
          <w:rtl/>
        </w:rPr>
      </w:pPr>
    </w:p>
    <w:p w14:paraId="7BE657F0" w14:textId="2388F197" w:rsidR="00035202" w:rsidRPr="00824434" w:rsidRDefault="00035202" w:rsidP="00035202">
      <w:pPr>
        <w:bidi/>
        <w:spacing w:after="0" w:line="240" w:lineRule="auto"/>
        <w:rPr>
          <w:rFonts w:asciiTheme="minorHAnsi" w:hAnsiTheme="minorHAnsi" w:cstheme="minorHAnsi"/>
          <w:b/>
          <w:bCs/>
          <w:u w:val="single"/>
          <w:rtl/>
        </w:rPr>
      </w:pPr>
      <w:r w:rsidRPr="00824434">
        <w:rPr>
          <w:rFonts w:asciiTheme="minorHAnsi" w:hAnsiTheme="minorHAnsi" w:cstheme="minorHAnsi"/>
          <w:b/>
          <w:bCs/>
          <w:u w:val="single"/>
          <w:rtl/>
        </w:rPr>
        <w:t>לא ניתן להגיש בקשה לתמיכה ב:</w:t>
      </w:r>
    </w:p>
    <w:p w14:paraId="0993751C" w14:textId="28C24F68" w:rsidR="00035202" w:rsidRPr="00647813" w:rsidRDefault="00035202" w:rsidP="00035202">
      <w:pPr>
        <w:pStyle w:val="ListParagraph"/>
        <w:numPr>
          <w:ilvl w:val="0"/>
          <w:numId w:val="10"/>
        </w:numPr>
        <w:spacing w:after="0" w:line="240" w:lineRule="auto"/>
        <w:ind w:left="362"/>
        <w:rPr>
          <w:rFonts w:asciiTheme="minorHAnsi" w:hAnsiTheme="minorHAnsi" w:cstheme="minorHAnsi"/>
          <w:rtl/>
        </w:rPr>
      </w:pPr>
      <w:r w:rsidRPr="00647813">
        <w:rPr>
          <w:rFonts w:asciiTheme="minorHAnsi" w:hAnsiTheme="minorHAnsi" w:cstheme="minorHAnsi"/>
          <w:rtl/>
        </w:rPr>
        <w:t>סרט שנמצא בשלב פיתוח</w:t>
      </w:r>
      <w:r w:rsidR="00824434">
        <w:rPr>
          <w:rFonts w:asciiTheme="minorHAnsi" w:hAnsiTheme="minorHAnsi" w:cstheme="minorHAnsi" w:hint="cs"/>
          <w:rtl/>
        </w:rPr>
        <w:t xml:space="preserve"> תסריט</w:t>
      </w:r>
      <w:r w:rsidRPr="00647813">
        <w:rPr>
          <w:rFonts w:asciiTheme="minorHAnsi" w:hAnsiTheme="minorHAnsi" w:cstheme="minorHAnsi"/>
          <w:rtl/>
        </w:rPr>
        <w:t>.</w:t>
      </w:r>
    </w:p>
    <w:p w14:paraId="65006D05" w14:textId="13D3F6FA" w:rsidR="00035202" w:rsidRPr="00647813" w:rsidRDefault="00035202" w:rsidP="00035202">
      <w:pPr>
        <w:pStyle w:val="ListParagraph"/>
        <w:numPr>
          <w:ilvl w:val="0"/>
          <w:numId w:val="10"/>
        </w:numPr>
        <w:spacing w:after="0" w:line="240" w:lineRule="auto"/>
        <w:ind w:left="362"/>
        <w:rPr>
          <w:rFonts w:asciiTheme="minorHAnsi" w:hAnsiTheme="minorHAnsi" w:cstheme="minorHAnsi"/>
          <w:rtl/>
        </w:rPr>
      </w:pPr>
      <w:r w:rsidRPr="00647813">
        <w:rPr>
          <w:rFonts w:asciiTheme="minorHAnsi" w:hAnsiTheme="minorHAnsi" w:cstheme="minorHAnsi"/>
          <w:rtl/>
        </w:rPr>
        <w:t>סרט סגור/גמור.</w:t>
      </w:r>
    </w:p>
    <w:p w14:paraId="051F0E3A" w14:textId="6A2B9532" w:rsidR="00035202" w:rsidRPr="00647813" w:rsidRDefault="00035202" w:rsidP="00035202">
      <w:pPr>
        <w:pStyle w:val="ListParagraph"/>
        <w:numPr>
          <w:ilvl w:val="0"/>
          <w:numId w:val="10"/>
        </w:numPr>
        <w:spacing w:after="0" w:line="240" w:lineRule="auto"/>
        <w:ind w:left="362"/>
        <w:rPr>
          <w:rFonts w:asciiTheme="minorHAnsi" w:hAnsiTheme="minorHAnsi" w:cstheme="minorHAnsi"/>
          <w:rtl/>
        </w:rPr>
      </w:pPr>
      <w:r w:rsidRPr="00647813">
        <w:rPr>
          <w:rFonts w:asciiTheme="minorHAnsi" w:hAnsiTheme="minorHAnsi" w:cstheme="minorHAnsi"/>
          <w:rtl/>
        </w:rPr>
        <w:t>סרט שהוקרן בהקרנה ציבורית.</w:t>
      </w:r>
    </w:p>
    <w:p w14:paraId="300C7B33" w14:textId="4FD478A5" w:rsidR="00035202" w:rsidRPr="00647813" w:rsidRDefault="00035202" w:rsidP="00035202">
      <w:pPr>
        <w:pStyle w:val="ListParagraph"/>
        <w:numPr>
          <w:ilvl w:val="0"/>
          <w:numId w:val="10"/>
        </w:numPr>
        <w:spacing w:after="0" w:line="240" w:lineRule="auto"/>
        <w:ind w:left="362"/>
        <w:rPr>
          <w:rFonts w:asciiTheme="minorHAnsi" w:hAnsiTheme="minorHAnsi" w:cstheme="minorHAnsi"/>
          <w:rtl/>
        </w:rPr>
      </w:pPr>
      <w:r w:rsidRPr="00647813">
        <w:rPr>
          <w:rFonts w:asciiTheme="minorHAnsi" w:hAnsiTheme="minorHAnsi" w:cstheme="minorHAnsi"/>
          <w:rtl/>
        </w:rPr>
        <w:t>סרט שצפוי להיות מוקרן במהלך 4 חודשים מסגירת מועד ההגשה</w:t>
      </w:r>
      <w:r w:rsidR="00F27813" w:rsidRPr="00647813">
        <w:rPr>
          <w:rFonts w:asciiTheme="minorHAnsi" w:hAnsiTheme="minorHAnsi" w:cstheme="minorHAnsi"/>
          <w:rtl/>
        </w:rPr>
        <w:t xml:space="preserve"> הנוכחי</w:t>
      </w:r>
      <w:r w:rsidRPr="00647813">
        <w:rPr>
          <w:rFonts w:asciiTheme="minorHAnsi" w:hAnsiTheme="minorHAnsi" w:cstheme="minorHAnsi"/>
          <w:rtl/>
        </w:rPr>
        <w:t>.</w:t>
      </w:r>
    </w:p>
    <w:p w14:paraId="52B1CF56" w14:textId="3E334358" w:rsidR="00035202" w:rsidRPr="00647813" w:rsidRDefault="00147A52" w:rsidP="00035202">
      <w:pPr>
        <w:pStyle w:val="ListParagraph"/>
        <w:numPr>
          <w:ilvl w:val="0"/>
          <w:numId w:val="10"/>
        </w:numPr>
        <w:spacing w:after="0" w:line="240" w:lineRule="auto"/>
        <w:ind w:left="362"/>
        <w:rPr>
          <w:rFonts w:asciiTheme="minorHAnsi" w:hAnsiTheme="minorHAnsi" w:cstheme="minorHAnsi"/>
          <w:rtl/>
        </w:rPr>
      </w:pPr>
      <w:r>
        <w:rPr>
          <w:rFonts w:asciiTheme="minorHAnsi" w:hAnsiTheme="minorHAnsi" w:cstheme="minorHAnsi" w:hint="cs"/>
          <w:rtl/>
        </w:rPr>
        <w:t>סר</w:t>
      </w:r>
      <w:r w:rsidR="00035202" w:rsidRPr="00647813">
        <w:rPr>
          <w:rFonts w:asciiTheme="minorHAnsi" w:hAnsiTheme="minorHAnsi" w:cstheme="minorHAnsi"/>
          <w:rtl/>
        </w:rPr>
        <w:t>ט המקבל תמיכה מקרן ציבורית אחרת</w:t>
      </w:r>
      <w:r w:rsidR="009E6C12" w:rsidRPr="00647813">
        <w:rPr>
          <w:rFonts w:asciiTheme="minorHAnsi" w:hAnsiTheme="minorHAnsi" w:cstheme="minorHAnsi"/>
          <w:rtl/>
        </w:rPr>
        <w:t>.</w:t>
      </w:r>
    </w:p>
    <w:p w14:paraId="2F0D21BE" w14:textId="77777777" w:rsidR="000E1CEA" w:rsidRPr="00647813" w:rsidRDefault="000E1CEA" w:rsidP="000E1CEA">
      <w:pPr>
        <w:bidi/>
        <w:spacing w:after="0" w:line="240" w:lineRule="auto"/>
        <w:rPr>
          <w:rFonts w:asciiTheme="minorHAnsi" w:hAnsiTheme="minorHAnsi" w:cstheme="minorHAnsi"/>
          <w:b/>
          <w:color w:val="000000"/>
          <w:rtl/>
        </w:rPr>
      </w:pPr>
    </w:p>
    <w:p w14:paraId="57E3C672" w14:textId="1C499E3B" w:rsidR="00035202" w:rsidRPr="001443B2" w:rsidRDefault="00035202" w:rsidP="00473092">
      <w:pPr>
        <w:widowControl w:val="0"/>
        <w:pBdr>
          <w:top w:val="nil"/>
          <w:left w:val="nil"/>
          <w:bottom w:val="nil"/>
          <w:right w:val="nil"/>
          <w:between w:val="nil"/>
        </w:pBdr>
        <w:bidi/>
        <w:spacing w:after="0" w:line="276" w:lineRule="auto"/>
        <w:ind w:right="284"/>
        <w:jc w:val="both"/>
        <w:rPr>
          <w:rFonts w:asciiTheme="minorHAnsi" w:hAnsiTheme="minorHAnsi" w:cstheme="minorHAnsi"/>
          <w:bCs/>
          <w:color w:val="000000"/>
          <w:sz w:val="28"/>
          <w:szCs w:val="28"/>
          <w:u w:val="single"/>
          <w:rtl/>
        </w:rPr>
      </w:pPr>
      <w:r w:rsidRPr="001443B2">
        <w:rPr>
          <w:rFonts w:asciiTheme="minorHAnsi" w:hAnsiTheme="minorHAnsi" w:cstheme="minorHAnsi"/>
          <w:bCs/>
          <w:color w:val="000000"/>
          <w:sz w:val="28"/>
          <w:szCs w:val="28"/>
          <w:u w:val="single"/>
          <w:rtl/>
        </w:rPr>
        <w:t>הערות כלליות</w:t>
      </w:r>
    </w:p>
    <w:p w14:paraId="23DAB791" w14:textId="1647B47C" w:rsidR="001D5C5D" w:rsidRPr="00647813" w:rsidRDefault="001D5C5D" w:rsidP="00035202">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r w:rsidRPr="00647813">
        <w:rPr>
          <w:rFonts w:asciiTheme="minorHAnsi" w:hAnsiTheme="minorHAnsi" w:cstheme="minorHAnsi"/>
          <w:b/>
          <w:color w:val="000000"/>
          <w:rtl/>
        </w:rPr>
        <w:t>על המגיש למלא את טופס ההגשה במלואו, כולל פרטים מזהים, כמפורט בטופס. לפני ההעברה של הבקשות ללקטורים יוסרו כל שמות המעורבים ביצירה וקורות החיים מטופס ההגשה על ידי צוות קרן מקור, והפרטים הללו יישמרו בקרן.</w:t>
      </w:r>
    </w:p>
    <w:p w14:paraId="18C0F3A5" w14:textId="77777777" w:rsidR="001D5C5D" w:rsidRPr="00647813" w:rsidRDefault="001D5C5D" w:rsidP="001D5C5D">
      <w:pPr>
        <w:widowControl w:val="0"/>
        <w:pBdr>
          <w:top w:val="nil"/>
          <w:left w:val="nil"/>
          <w:bottom w:val="nil"/>
          <w:right w:val="nil"/>
          <w:between w:val="nil"/>
        </w:pBdr>
        <w:bidi/>
        <w:spacing w:after="0" w:line="276" w:lineRule="auto"/>
        <w:ind w:right="284"/>
        <w:rPr>
          <w:rFonts w:asciiTheme="minorHAnsi" w:hAnsiTheme="minorHAnsi" w:cstheme="minorHAnsi"/>
          <w:b/>
          <w:color w:val="000000"/>
          <w:rtl/>
        </w:rPr>
      </w:pPr>
      <w:r w:rsidRPr="00647813">
        <w:rPr>
          <w:rFonts w:asciiTheme="minorHAnsi" w:hAnsiTheme="minorHAnsi" w:cstheme="minorHAnsi"/>
          <w:b/>
          <w:color w:val="000000"/>
          <w:rtl/>
        </w:rPr>
        <w:t xml:space="preserve"> </w:t>
      </w:r>
    </w:p>
    <w:p w14:paraId="3B920FA5" w14:textId="77777777" w:rsidR="00964A24" w:rsidRPr="00647813" w:rsidRDefault="00964A24" w:rsidP="00964A24">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r w:rsidRPr="00647813">
        <w:rPr>
          <w:rFonts w:asciiTheme="minorHAnsi" w:hAnsiTheme="minorHAnsi" w:cstheme="minorHAnsi"/>
          <w:b/>
          <w:color w:val="000000"/>
          <w:rtl/>
        </w:rPr>
        <w:t>במידה והמיזם נסמך על יצירה קודמת (ספר/ מחקר/ וכד') נדרש כתב הרשאה, הסכם או אופציה לקבלת הזכויות מבעל הזכויות המקורי, במעמד חתימת הסכם התמיכה של הקרן עם המפיק או היוצר.</w:t>
      </w:r>
    </w:p>
    <w:p w14:paraId="54A697E2" w14:textId="77777777" w:rsidR="00964A24" w:rsidRPr="00647813" w:rsidRDefault="00964A24" w:rsidP="00473092">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p>
    <w:p w14:paraId="567488F4" w14:textId="77777777" w:rsidR="00A3306F" w:rsidRDefault="00A3306F" w:rsidP="00964A24">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p>
    <w:p w14:paraId="34F49C00" w14:textId="77777777" w:rsidR="00A3306F" w:rsidRDefault="00A3306F" w:rsidP="00A3306F">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p>
    <w:p w14:paraId="3D4FBCBC" w14:textId="4FB6DACC" w:rsidR="001D5C5D" w:rsidRPr="00647813" w:rsidRDefault="001D5C5D" w:rsidP="00A3306F">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r w:rsidRPr="00647813">
        <w:rPr>
          <w:rFonts w:asciiTheme="minorHAnsi" w:hAnsiTheme="minorHAnsi" w:cstheme="minorHAnsi"/>
          <w:b/>
          <w:color w:val="000000"/>
          <w:rtl/>
        </w:rPr>
        <w:t>כספי תמיכות שיוקצו לקרן מקור מכוח חוק הקולנוע משמשים אך ורק למטרות כפי שייקבעו בחוק ובהוראות שמכוחו. בכל מקרה של סתירה בין הוראות החוק או הוראות מכוחו לבין האמור במסמך זה, יגברו הוראות החוק.</w:t>
      </w:r>
    </w:p>
    <w:p w14:paraId="37085030" w14:textId="77777777" w:rsidR="001D5C5D" w:rsidRDefault="001D5C5D" w:rsidP="001D5C5D">
      <w:pPr>
        <w:widowControl w:val="0"/>
        <w:pBdr>
          <w:top w:val="nil"/>
          <w:left w:val="nil"/>
          <w:bottom w:val="nil"/>
          <w:right w:val="nil"/>
          <w:between w:val="nil"/>
        </w:pBdr>
        <w:bidi/>
        <w:spacing w:after="0" w:line="276" w:lineRule="auto"/>
        <w:ind w:right="284"/>
        <w:rPr>
          <w:rFonts w:asciiTheme="minorHAnsi" w:hAnsiTheme="minorHAnsi" w:cstheme="minorHAnsi"/>
          <w:b/>
          <w:color w:val="000000"/>
          <w:rtl/>
        </w:rPr>
      </w:pPr>
    </w:p>
    <w:p w14:paraId="5A87E5BE" w14:textId="33820EA9" w:rsidR="00D34A54" w:rsidRPr="001443B2" w:rsidRDefault="00D34A54" w:rsidP="00BD633B">
      <w:pPr>
        <w:widowControl w:val="0"/>
        <w:pBdr>
          <w:top w:val="nil"/>
          <w:left w:val="nil"/>
          <w:bottom w:val="nil"/>
          <w:right w:val="nil"/>
          <w:between w:val="nil"/>
        </w:pBdr>
        <w:bidi/>
        <w:spacing w:after="0" w:line="276" w:lineRule="auto"/>
        <w:jc w:val="both"/>
        <w:rPr>
          <w:rFonts w:asciiTheme="minorHAnsi" w:hAnsiTheme="minorHAnsi" w:cstheme="minorHAnsi"/>
          <w:b/>
          <w:color w:val="000000"/>
          <w:sz w:val="28"/>
          <w:szCs w:val="28"/>
          <w:rtl/>
        </w:rPr>
      </w:pPr>
      <w:r w:rsidRPr="001443B2">
        <w:rPr>
          <w:rFonts w:asciiTheme="minorHAnsi" w:hAnsiTheme="minorHAnsi" w:cstheme="minorHAnsi"/>
          <w:bCs/>
          <w:color w:val="000000"/>
          <w:sz w:val="28"/>
          <w:szCs w:val="28"/>
          <w:u w:val="single"/>
          <w:rtl/>
        </w:rPr>
        <w:t xml:space="preserve">מה </w:t>
      </w:r>
      <w:r w:rsidR="000E1CEA" w:rsidRPr="001443B2">
        <w:rPr>
          <w:rFonts w:asciiTheme="minorHAnsi" w:hAnsiTheme="minorHAnsi" w:cstheme="minorHAnsi"/>
          <w:bCs/>
          <w:color w:val="000000"/>
          <w:sz w:val="28"/>
          <w:szCs w:val="28"/>
          <w:u w:val="single"/>
          <w:rtl/>
        </w:rPr>
        <w:t xml:space="preserve">צריך </w:t>
      </w:r>
      <w:r w:rsidRPr="001443B2">
        <w:rPr>
          <w:rFonts w:asciiTheme="minorHAnsi" w:hAnsiTheme="minorHAnsi" w:cstheme="minorHAnsi"/>
          <w:bCs/>
          <w:color w:val="000000"/>
          <w:sz w:val="28"/>
          <w:szCs w:val="28"/>
          <w:u w:val="single"/>
          <w:rtl/>
        </w:rPr>
        <w:t>להגיש?</w:t>
      </w:r>
    </w:p>
    <w:p w14:paraId="314438D1" w14:textId="3FCF4D22" w:rsidR="000E1CEA" w:rsidRPr="00647813" w:rsidRDefault="00E003D1" w:rsidP="00E003D1">
      <w:pPr>
        <w:widowControl w:val="0"/>
        <w:pBdr>
          <w:top w:val="nil"/>
          <w:left w:val="nil"/>
          <w:bottom w:val="nil"/>
          <w:right w:val="nil"/>
          <w:between w:val="nil"/>
        </w:pBdr>
        <w:bidi/>
        <w:spacing w:after="0" w:line="276" w:lineRule="auto"/>
        <w:jc w:val="both"/>
        <w:rPr>
          <w:rFonts w:asciiTheme="minorHAnsi" w:hAnsiTheme="minorHAnsi" w:cstheme="minorHAnsi"/>
          <w:b/>
          <w:color w:val="000000"/>
          <w:rtl/>
        </w:rPr>
      </w:pPr>
      <w:r w:rsidRPr="00647813">
        <w:rPr>
          <w:rFonts w:asciiTheme="minorHAnsi" w:hAnsiTheme="minorHAnsi" w:cstheme="minorHAnsi"/>
          <w:b/>
          <w:color w:val="000000"/>
          <w:rtl/>
        </w:rPr>
        <w:t>הגשת בקשה למענק הפקה לסרט גמר תיעשה בעברית בלבד, דרך טופס הגשה מקוון באתר קרן מקור (</w:t>
      </w:r>
      <w:r w:rsidR="001D5C5D" w:rsidRPr="00647813">
        <w:rPr>
          <w:rFonts w:asciiTheme="minorHAnsi" w:hAnsiTheme="minorHAnsi" w:cstheme="minorHAnsi"/>
          <w:b/>
          <w:color w:val="000000"/>
          <w:rtl/>
        </w:rPr>
        <w:t xml:space="preserve">תחת לשונית </w:t>
      </w:r>
      <w:hyperlink r:id="rId9" w:history="1">
        <w:r w:rsidR="001D5C5D" w:rsidRPr="00647813">
          <w:rPr>
            <w:rStyle w:val="Hyperlink"/>
            <w:rFonts w:asciiTheme="minorHAnsi" w:hAnsiTheme="minorHAnsi" w:cstheme="minorHAnsi"/>
            <w:b/>
            <w:rtl/>
          </w:rPr>
          <w:t>קולות קוראים</w:t>
        </w:r>
      </w:hyperlink>
      <w:r w:rsidRPr="00647813">
        <w:rPr>
          <w:rFonts w:asciiTheme="minorHAnsi" w:hAnsiTheme="minorHAnsi" w:cstheme="minorHAnsi"/>
          <w:b/>
          <w:color w:val="000000"/>
          <w:rtl/>
        </w:rPr>
        <w:t>).</w:t>
      </w:r>
    </w:p>
    <w:p w14:paraId="3E2C4C2E" w14:textId="51719F22" w:rsidR="001D5C5D" w:rsidRPr="00647813" w:rsidRDefault="00E003D1" w:rsidP="00E003D1">
      <w:pPr>
        <w:bidi/>
        <w:spacing w:after="0" w:line="240" w:lineRule="auto"/>
        <w:jc w:val="both"/>
        <w:rPr>
          <w:rFonts w:asciiTheme="minorHAnsi" w:hAnsiTheme="minorHAnsi" w:cstheme="minorHAnsi"/>
          <w:rtl/>
        </w:rPr>
      </w:pPr>
      <w:r w:rsidRPr="00647813">
        <w:rPr>
          <w:rFonts w:asciiTheme="minorHAnsi" w:hAnsiTheme="minorHAnsi" w:cstheme="minorHAnsi"/>
          <w:b/>
          <w:color w:val="000000"/>
          <w:rtl/>
        </w:rPr>
        <w:t xml:space="preserve">להגשה יש לצרף אישור מהנהלת בית הספר </w:t>
      </w:r>
      <w:r w:rsidRPr="00647813">
        <w:rPr>
          <w:rFonts w:asciiTheme="minorHAnsi" w:hAnsiTheme="minorHAnsi" w:cstheme="minorHAnsi"/>
          <w:rtl/>
        </w:rPr>
        <w:t>כי הפרויקט המוגש מוכר כסרט גמר, ובנוסף:</w:t>
      </w:r>
    </w:p>
    <w:p w14:paraId="66942EE1" w14:textId="2E50CE39" w:rsidR="00E003D1" w:rsidRPr="00647813" w:rsidRDefault="00E003D1"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Pr>
      </w:pPr>
      <w:r w:rsidRPr="00647813">
        <w:rPr>
          <w:rFonts w:asciiTheme="minorHAnsi" w:hAnsiTheme="minorHAnsi" w:cstheme="minorHAnsi"/>
          <w:bCs/>
          <w:color w:val="000000"/>
          <w:rtl/>
        </w:rPr>
        <w:t>פרטי המגיש/ה ופרטי היוצרים/ות</w:t>
      </w:r>
      <w:r w:rsidRPr="00647813">
        <w:rPr>
          <w:rFonts w:asciiTheme="minorHAnsi" w:hAnsiTheme="minorHAnsi" w:cstheme="minorHAnsi"/>
          <w:b/>
          <w:color w:val="000000"/>
          <w:rtl/>
        </w:rPr>
        <w:t xml:space="preserve"> </w:t>
      </w:r>
      <w:r w:rsidR="000B22DA" w:rsidRPr="00647813">
        <w:rPr>
          <w:rFonts w:asciiTheme="minorHAnsi" w:hAnsiTheme="minorHAnsi" w:cstheme="minorHAnsi"/>
          <w:b/>
          <w:color w:val="000000"/>
          <w:rtl/>
        </w:rPr>
        <w:t>(תסריטאי/ת, במאי/ת, מפיק/ה).</w:t>
      </w:r>
    </w:p>
    <w:p w14:paraId="44734F9C" w14:textId="7DC76C57" w:rsidR="001D5C5D" w:rsidRPr="00647813"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pPr>
      <w:r w:rsidRPr="00647813">
        <w:rPr>
          <w:rFonts w:asciiTheme="minorHAnsi" w:hAnsiTheme="minorHAnsi" w:cstheme="minorHAnsi"/>
          <w:b/>
          <w:bCs/>
          <w:color w:val="000000"/>
          <w:rtl/>
        </w:rPr>
        <w:t>תקציר – חובה, עד 50 מילים</w:t>
      </w:r>
      <w:r w:rsidRPr="00647813">
        <w:rPr>
          <w:rFonts w:asciiTheme="minorHAnsi" w:hAnsiTheme="minorHAnsi" w:cstheme="minorHAnsi"/>
          <w:b/>
          <w:color w:val="000000"/>
          <w:rtl/>
        </w:rPr>
        <w:t>. תמצית המהלך הנרטיבי והדמויות הראשיות.</w:t>
      </w:r>
    </w:p>
    <w:p w14:paraId="16C1F7C7" w14:textId="77777777" w:rsidR="001D5C5D" w:rsidRPr="00647813"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pPr>
      <w:r w:rsidRPr="00647813">
        <w:rPr>
          <w:rFonts w:asciiTheme="minorHAnsi" w:hAnsiTheme="minorHAnsi" w:cstheme="minorHAnsi"/>
          <w:b/>
          <w:bCs/>
          <w:color w:val="000000"/>
          <w:rtl/>
        </w:rPr>
        <w:t xml:space="preserve">תקציב – חובה, יש לצרף קובץ אקסל </w:t>
      </w:r>
      <w:r w:rsidRPr="00647813">
        <w:rPr>
          <w:rFonts w:asciiTheme="minorHAnsi" w:hAnsiTheme="minorHAnsi" w:cstheme="minorHAnsi"/>
          <w:b/>
          <w:bCs/>
          <w:color w:val="000000"/>
          <w:u w:val="single"/>
          <w:rtl/>
        </w:rPr>
        <w:t>ללא</w:t>
      </w:r>
      <w:r w:rsidRPr="00647813">
        <w:rPr>
          <w:rFonts w:asciiTheme="minorHAnsi" w:hAnsiTheme="minorHAnsi" w:cstheme="minorHAnsi"/>
          <w:b/>
          <w:bCs/>
          <w:color w:val="000000"/>
          <w:rtl/>
        </w:rPr>
        <w:t xml:space="preserve"> פרטים מזהים בשם או בגוף הקובץ</w:t>
      </w:r>
      <w:r w:rsidRPr="00647813">
        <w:rPr>
          <w:rFonts w:asciiTheme="minorHAnsi" w:hAnsiTheme="minorHAnsi" w:cstheme="minorHAnsi"/>
          <w:b/>
          <w:color w:val="000000"/>
          <w:rtl/>
        </w:rPr>
        <w:t xml:space="preserve">. ראו דוגמא לתקציב לסרט עלילתי/אנימציה קצר </w:t>
      </w:r>
      <w:hyperlink r:id="rId10" w:history="1">
        <w:r w:rsidRPr="00647813">
          <w:rPr>
            <w:rStyle w:val="Hyperlink"/>
            <w:rFonts w:asciiTheme="minorHAnsi" w:hAnsiTheme="minorHAnsi" w:cstheme="minorHAnsi"/>
            <w:b/>
            <w:rtl/>
          </w:rPr>
          <w:t>כאן</w:t>
        </w:r>
      </w:hyperlink>
      <w:r w:rsidRPr="00647813">
        <w:rPr>
          <w:rFonts w:asciiTheme="minorHAnsi" w:hAnsiTheme="minorHAnsi" w:cstheme="minorHAnsi"/>
          <w:b/>
          <w:color w:val="000000"/>
          <w:rtl/>
        </w:rPr>
        <w:t>.</w:t>
      </w:r>
    </w:p>
    <w:p w14:paraId="2A4B5A8C" w14:textId="77777777" w:rsidR="001D5C5D" w:rsidRPr="00647813"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pPr>
      <w:r w:rsidRPr="00647813">
        <w:rPr>
          <w:rFonts w:asciiTheme="minorHAnsi" w:hAnsiTheme="minorHAnsi" w:cstheme="minorHAnsi"/>
          <w:b/>
          <w:bCs/>
          <w:color w:val="000000"/>
          <w:rtl/>
        </w:rPr>
        <w:t>תקציר מורחב – חובה, עד 300 מילים</w:t>
      </w:r>
      <w:r w:rsidRPr="00647813">
        <w:rPr>
          <w:rFonts w:asciiTheme="minorHAnsi" w:hAnsiTheme="minorHAnsi" w:cstheme="minorHAnsi"/>
          <w:b/>
          <w:color w:val="000000"/>
          <w:rtl/>
        </w:rPr>
        <w:t xml:space="preserve">. פירוט על הדמויות, המהלך הנרטיבי ועלילות משנה (אם ישנן), בהרחבה ביחס לתקציר. </w:t>
      </w:r>
    </w:p>
    <w:p w14:paraId="27DD6AC0" w14:textId="04C830AB" w:rsidR="001D5C5D" w:rsidRPr="00147A52" w:rsidRDefault="001D5C5D" w:rsidP="002D46E7">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Pr>
      </w:pPr>
      <w:r w:rsidRPr="00647813">
        <w:rPr>
          <w:rFonts w:asciiTheme="minorHAnsi" w:hAnsiTheme="minorHAnsi" w:cstheme="minorHAnsi"/>
          <w:b/>
          <w:bCs/>
          <w:color w:val="000000"/>
          <w:rtl/>
        </w:rPr>
        <w:t>הצהרת כוונות – חובה, עד 500 מילים</w:t>
      </w:r>
      <w:r w:rsidRPr="00647813">
        <w:rPr>
          <w:rFonts w:asciiTheme="minorHAnsi" w:hAnsiTheme="minorHAnsi" w:cstheme="minorHAnsi"/>
          <w:b/>
          <w:color w:val="000000"/>
          <w:rtl/>
        </w:rPr>
        <w:t xml:space="preserve">. למה בחרת לעשות </w:t>
      </w:r>
      <w:r w:rsidRPr="00147A52">
        <w:rPr>
          <w:rFonts w:asciiTheme="minorHAnsi" w:hAnsiTheme="minorHAnsi" w:cstheme="minorHAnsi"/>
          <w:b/>
          <w:color w:val="000000"/>
          <w:rtl/>
        </w:rPr>
        <w:t xml:space="preserve">את הסרט? </w:t>
      </w:r>
      <w:r w:rsidR="002D46E7" w:rsidRPr="00147A52">
        <w:rPr>
          <w:rFonts w:asciiTheme="minorHAnsi" w:hAnsiTheme="minorHAnsi" w:cstheme="minorHAnsi" w:hint="cs"/>
          <w:b/>
          <w:color w:val="000000"/>
          <w:rtl/>
        </w:rPr>
        <w:t>מה הניע אותך</w:t>
      </w:r>
      <w:r w:rsidRPr="00147A52">
        <w:rPr>
          <w:rFonts w:asciiTheme="minorHAnsi" w:hAnsiTheme="minorHAnsi" w:cstheme="minorHAnsi"/>
          <w:b/>
          <w:color w:val="000000"/>
          <w:rtl/>
        </w:rPr>
        <w:t xml:space="preserve"> לעשיית הסרט? האם יש נושא-על שהסרט עוסק בו? למה הסרט משמעותי לקהל הצופים? </w:t>
      </w:r>
    </w:p>
    <w:p w14:paraId="745522EF" w14:textId="7DC13EFA" w:rsidR="001D5C5D" w:rsidRPr="00647813"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pPr>
      <w:r w:rsidRPr="00647813">
        <w:rPr>
          <w:rFonts w:asciiTheme="minorHAnsi" w:hAnsiTheme="minorHAnsi" w:cstheme="minorHAnsi"/>
          <w:b/>
          <w:bCs/>
          <w:color w:val="000000"/>
          <w:rtl/>
        </w:rPr>
        <w:t>טריטמנט ודמויות – חובה, עד 1500 מילים</w:t>
      </w:r>
      <w:r w:rsidRPr="00647813">
        <w:rPr>
          <w:rFonts w:asciiTheme="minorHAnsi" w:hAnsiTheme="minorHAnsi" w:cstheme="minorHAnsi"/>
          <w:b/>
          <w:color w:val="000000"/>
          <w:rtl/>
        </w:rPr>
        <w:t>. רשימת סצנות עם פירוט קצר של מה קורה בכל סצנה, תוך התייחסות לדמויות המעורבות ואפיונן.</w:t>
      </w:r>
    </w:p>
    <w:p w14:paraId="012A2D34" w14:textId="14781F08" w:rsidR="001D5C5D" w:rsidRPr="00147A52"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pPr>
      <w:r w:rsidRPr="00147A52">
        <w:rPr>
          <w:rFonts w:asciiTheme="minorHAnsi" w:hAnsiTheme="minorHAnsi" w:cstheme="minorHAnsi"/>
          <w:b/>
          <w:bCs/>
          <w:color w:val="000000"/>
          <w:rtl/>
        </w:rPr>
        <w:t xml:space="preserve">תסריט – </w:t>
      </w:r>
      <w:r w:rsidRPr="008D711A">
        <w:rPr>
          <w:rFonts w:asciiTheme="minorHAnsi" w:hAnsiTheme="minorHAnsi" w:cstheme="minorHAnsi"/>
          <w:b/>
          <w:bCs/>
          <w:color w:val="000000"/>
          <w:u w:val="single"/>
          <w:rtl/>
        </w:rPr>
        <w:t>חובה</w:t>
      </w:r>
      <w:r w:rsidRPr="00147A52">
        <w:rPr>
          <w:rFonts w:asciiTheme="minorHAnsi" w:hAnsiTheme="minorHAnsi" w:cstheme="minorHAnsi"/>
          <w:b/>
          <w:bCs/>
          <w:color w:val="000000"/>
          <w:rtl/>
        </w:rPr>
        <w:t xml:space="preserve"> </w:t>
      </w:r>
      <w:r w:rsidR="00357D2C" w:rsidRPr="00147A52">
        <w:rPr>
          <w:rFonts w:asciiTheme="minorHAnsi" w:hAnsiTheme="minorHAnsi" w:cstheme="minorHAnsi" w:hint="cs"/>
          <w:b/>
          <w:bCs/>
          <w:color w:val="000000"/>
          <w:rtl/>
        </w:rPr>
        <w:t>ל</w:t>
      </w:r>
      <w:r w:rsidR="00147A52" w:rsidRPr="00147A52">
        <w:rPr>
          <w:rFonts w:asciiTheme="minorHAnsi" w:hAnsiTheme="minorHAnsi" w:cstheme="minorHAnsi" w:hint="cs"/>
          <w:b/>
          <w:bCs/>
          <w:color w:val="000000"/>
          <w:rtl/>
        </w:rPr>
        <w:t>בקשת תמיכה ב</w:t>
      </w:r>
      <w:r w:rsidR="00357D2C" w:rsidRPr="00147A52">
        <w:rPr>
          <w:rFonts w:asciiTheme="minorHAnsi" w:hAnsiTheme="minorHAnsi" w:cstheme="minorHAnsi" w:hint="cs"/>
          <w:b/>
          <w:bCs/>
          <w:color w:val="000000"/>
          <w:rtl/>
        </w:rPr>
        <w:t xml:space="preserve">סרט עלילתי או </w:t>
      </w:r>
      <w:r w:rsidR="002D46E7" w:rsidRPr="00147A52">
        <w:rPr>
          <w:rFonts w:asciiTheme="minorHAnsi" w:hAnsiTheme="minorHAnsi" w:cstheme="minorHAnsi" w:hint="cs"/>
          <w:b/>
          <w:bCs/>
          <w:color w:val="000000"/>
          <w:rtl/>
        </w:rPr>
        <w:t>סרט אנימציה</w:t>
      </w:r>
      <w:r w:rsidR="00147A52" w:rsidRPr="00147A52">
        <w:rPr>
          <w:rFonts w:asciiTheme="minorHAnsi" w:hAnsiTheme="minorHAnsi" w:cstheme="minorHAnsi" w:hint="cs"/>
          <w:b/>
          <w:bCs/>
          <w:color w:val="000000"/>
          <w:rtl/>
        </w:rPr>
        <w:t xml:space="preserve">. </w:t>
      </w:r>
      <w:r w:rsidR="00406435" w:rsidRPr="00147A52">
        <w:rPr>
          <w:rFonts w:asciiTheme="minorHAnsi" w:hAnsiTheme="minorHAnsi" w:cstheme="minorHAnsi"/>
          <w:color w:val="000000"/>
          <w:rtl/>
        </w:rPr>
        <w:t>יש לצרף קובץ תסריט</w:t>
      </w:r>
      <w:r w:rsidR="00406435" w:rsidRPr="00147A52">
        <w:rPr>
          <w:rFonts w:asciiTheme="minorHAnsi" w:hAnsiTheme="minorHAnsi" w:cstheme="minorHAnsi"/>
          <w:b/>
          <w:bCs/>
          <w:color w:val="000000"/>
          <w:rtl/>
        </w:rPr>
        <w:t xml:space="preserve"> </w:t>
      </w:r>
      <w:r w:rsidRPr="00147A52">
        <w:rPr>
          <w:rFonts w:asciiTheme="minorHAnsi" w:hAnsiTheme="minorHAnsi" w:cstheme="minorHAnsi"/>
          <w:b/>
          <w:bCs/>
          <w:color w:val="000000"/>
          <w:u w:val="single"/>
          <w:rtl/>
        </w:rPr>
        <w:t>ללא</w:t>
      </w:r>
      <w:r w:rsidRPr="00147A52">
        <w:rPr>
          <w:rFonts w:asciiTheme="minorHAnsi" w:hAnsiTheme="minorHAnsi" w:cstheme="minorHAnsi"/>
          <w:b/>
          <w:bCs/>
          <w:color w:val="000000"/>
          <w:rtl/>
        </w:rPr>
        <w:t xml:space="preserve"> פרטים מזהים בשם או בגוף הקובץ. </w:t>
      </w:r>
      <w:r w:rsidRPr="00147A52">
        <w:rPr>
          <w:rFonts w:asciiTheme="minorHAnsi" w:hAnsiTheme="minorHAnsi" w:cstheme="minorHAnsi"/>
          <w:color w:val="000000"/>
          <w:rtl/>
        </w:rPr>
        <w:t>ראו הנחיות לפורמט להגשת</w:t>
      </w:r>
      <w:r w:rsidRPr="00147A52">
        <w:rPr>
          <w:rFonts w:asciiTheme="minorHAnsi" w:hAnsiTheme="minorHAnsi" w:cstheme="minorHAnsi"/>
          <w:b/>
          <w:bCs/>
          <w:color w:val="000000"/>
          <w:rtl/>
        </w:rPr>
        <w:t xml:space="preserve"> </w:t>
      </w:r>
      <w:r w:rsidRPr="00147A52">
        <w:rPr>
          <w:rFonts w:asciiTheme="minorHAnsi" w:hAnsiTheme="minorHAnsi" w:cstheme="minorHAnsi"/>
          <w:b/>
          <w:color w:val="000000"/>
          <w:rtl/>
        </w:rPr>
        <w:t xml:space="preserve">התסריט </w:t>
      </w:r>
      <w:hyperlink r:id="rId11" w:history="1">
        <w:r w:rsidRPr="00147A52">
          <w:rPr>
            <w:rStyle w:val="Hyperlink"/>
            <w:rFonts w:asciiTheme="minorHAnsi" w:hAnsiTheme="minorHAnsi" w:cstheme="minorHAnsi"/>
            <w:b/>
            <w:rtl/>
          </w:rPr>
          <w:t>כאן</w:t>
        </w:r>
      </w:hyperlink>
      <w:r w:rsidR="008D711A">
        <w:rPr>
          <w:rFonts w:asciiTheme="minorHAnsi" w:hAnsiTheme="minorHAnsi" w:cstheme="minorHAnsi" w:hint="cs"/>
          <w:b/>
          <w:color w:val="000000"/>
          <w:rtl/>
        </w:rPr>
        <w:t xml:space="preserve"> |</w:t>
      </w:r>
      <w:r w:rsidRPr="00147A52">
        <w:rPr>
          <w:rFonts w:asciiTheme="minorHAnsi" w:hAnsiTheme="minorHAnsi" w:cstheme="minorHAnsi"/>
          <w:b/>
          <w:color w:val="000000"/>
          <w:rtl/>
        </w:rPr>
        <w:t xml:space="preserve"> </w:t>
      </w:r>
      <w:r w:rsidR="00147A52" w:rsidRPr="008D711A">
        <w:rPr>
          <w:rFonts w:asciiTheme="minorHAnsi" w:hAnsiTheme="minorHAnsi" w:cstheme="minorHAnsi" w:hint="cs"/>
          <w:bCs/>
          <w:color w:val="000000"/>
          <w:u w:val="single"/>
          <w:rtl/>
        </w:rPr>
        <w:t>רשות</w:t>
      </w:r>
      <w:r w:rsidR="00147A52">
        <w:rPr>
          <w:rFonts w:asciiTheme="minorHAnsi" w:hAnsiTheme="minorHAnsi" w:cstheme="minorHAnsi" w:hint="cs"/>
          <w:bCs/>
          <w:color w:val="000000"/>
          <w:rtl/>
        </w:rPr>
        <w:t xml:space="preserve"> לבקשת תמיכה בסרט תעודה</w:t>
      </w:r>
      <w:r w:rsidR="00147A52">
        <w:rPr>
          <w:rFonts w:asciiTheme="minorHAnsi" w:hAnsiTheme="minorHAnsi" w:cstheme="minorHAnsi" w:hint="cs"/>
          <w:b/>
          <w:color w:val="000000"/>
          <w:rtl/>
        </w:rPr>
        <w:t xml:space="preserve">, ובכל מקרה </w:t>
      </w:r>
      <w:r w:rsidR="00406435" w:rsidRPr="00147A52">
        <w:rPr>
          <w:rFonts w:asciiTheme="minorHAnsi" w:hAnsiTheme="minorHAnsi" w:cstheme="minorHAnsi" w:hint="cs"/>
          <w:b/>
          <w:color w:val="000000"/>
          <w:rtl/>
        </w:rPr>
        <w:t>יש להקפיד שהטריטמנט ייתן תמונה מפורטת של הסרט.</w:t>
      </w:r>
      <w:r w:rsidR="00357D2C" w:rsidRPr="00147A52">
        <w:rPr>
          <w:rFonts w:asciiTheme="minorHAnsi" w:hAnsiTheme="minorHAnsi" w:cstheme="minorHAnsi" w:hint="cs"/>
          <w:b/>
          <w:color w:val="000000"/>
          <w:rtl/>
        </w:rPr>
        <w:t xml:space="preserve"> </w:t>
      </w:r>
    </w:p>
    <w:p w14:paraId="4A14D977" w14:textId="77777777" w:rsidR="001D5C5D" w:rsidRPr="00647813"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pPr>
      <w:r w:rsidRPr="00647813">
        <w:rPr>
          <w:rFonts w:asciiTheme="minorHAnsi" w:hAnsiTheme="minorHAnsi" w:cstheme="minorHAnsi"/>
          <w:b/>
          <w:bCs/>
          <w:color w:val="000000"/>
          <w:rtl/>
        </w:rPr>
        <w:t>שפה קולנועית – חובה, עד 500 מילים</w:t>
      </w:r>
      <w:r w:rsidRPr="00647813">
        <w:rPr>
          <w:rFonts w:asciiTheme="minorHAnsi" w:hAnsiTheme="minorHAnsi" w:cstheme="minorHAnsi"/>
          <w:b/>
          <w:color w:val="000000"/>
          <w:rtl/>
        </w:rPr>
        <w:t xml:space="preserve">. מה מאפיין את הצילום, את העריכה, את המיזנסצנה, את הפסקול? ובעצם, איך צפוי הסרט להיראות מבחינת הפרמטרים שצוינו כאן. אם תרצו לצרף מקורות השראה (רפרנסים), אנא עשו זאת בשדה 'דימויים' ולא כאן. כמו-כן, </w:t>
      </w:r>
      <w:r w:rsidRPr="00647813">
        <w:rPr>
          <w:rFonts w:asciiTheme="minorHAnsi" w:hAnsiTheme="minorHAnsi" w:cstheme="minorHAnsi"/>
          <w:b/>
          <w:color w:val="000000"/>
          <w:u w:val="single"/>
          <w:rtl/>
        </w:rPr>
        <w:t>אין</w:t>
      </w:r>
      <w:r w:rsidRPr="00647813">
        <w:rPr>
          <w:rFonts w:asciiTheme="minorHAnsi" w:hAnsiTheme="minorHAnsi" w:cstheme="minorHAnsi"/>
          <w:b/>
          <w:color w:val="000000"/>
          <w:rtl/>
        </w:rPr>
        <w:t xml:space="preserve"> להוסיף לינקים בשדה זה. </w:t>
      </w:r>
    </w:p>
    <w:p w14:paraId="48C7CF20" w14:textId="77777777" w:rsidR="002D46E7" w:rsidRPr="00147A52"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Pr>
      </w:pPr>
      <w:r w:rsidRPr="00647813">
        <w:rPr>
          <w:rFonts w:asciiTheme="minorHAnsi" w:hAnsiTheme="minorHAnsi" w:cstheme="minorHAnsi"/>
          <w:b/>
          <w:bCs/>
          <w:color w:val="000000"/>
          <w:rtl/>
        </w:rPr>
        <w:t>דימויים – לא חובה</w:t>
      </w:r>
      <w:r w:rsidRPr="00647813">
        <w:rPr>
          <w:rFonts w:asciiTheme="minorHAnsi" w:hAnsiTheme="minorHAnsi" w:cstheme="minorHAnsi"/>
          <w:b/>
          <w:color w:val="000000"/>
          <w:rtl/>
        </w:rPr>
        <w:t xml:space="preserve">. ניתן לצרף תמונות/צילומים הרלוונטיים לסרט שלך. תמונות של הדמויות, של לוקיישנים שונים וכדומה. כמו-כן, ניתן גם לצרף תמונות של מקורות ההשראה להצעה, משהו שייתן לנו כיוון ויעזור לנו להבין לאן הסרט "מכוון" </w:t>
      </w:r>
      <w:r w:rsidRPr="00147A52">
        <w:rPr>
          <w:rFonts w:asciiTheme="minorHAnsi" w:hAnsiTheme="minorHAnsi" w:cstheme="minorHAnsi"/>
          <w:b/>
          <w:color w:val="000000"/>
          <w:rtl/>
        </w:rPr>
        <w:t xml:space="preserve">מבחינה </w:t>
      </w:r>
      <w:r w:rsidR="002D46E7" w:rsidRPr="00147A52">
        <w:rPr>
          <w:rFonts w:asciiTheme="minorHAnsi" w:hAnsiTheme="minorHAnsi" w:cstheme="minorHAnsi" w:hint="cs"/>
          <w:b/>
          <w:color w:val="000000"/>
          <w:rtl/>
        </w:rPr>
        <w:t>סגנונית/</w:t>
      </w:r>
      <w:r w:rsidRPr="00147A52">
        <w:rPr>
          <w:rFonts w:asciiTheme="minorHAnsi" w:hAnsiTheme="minorHAnsi" w:cstheme="minorHAnsi"/>
          <w:b/>
          <w:color w:val="000000"/>
          <w:rtl/>
        </w:rPr>
        <w:t xml:space="preserve">אסתטית/ רעיונית. </w:t>
      </w:r>
    </w:p>
    <w:p w14:paraId="7807AC14" w14:textId="10E1FD87" w:rsidR="001D5C5D" w:rsidRPr="00647813" w:rsidRDefault="001D5C5D" w:rsidP="002D46E7">
      <w:pPr>
        <w:widowControl w:val="0"/>
        <w:pBdr>
          <w:top w:val="nil"/>
          <w:left w:val="nil"/>
          <w:bottom w:val="nil"/>
          <w:right w:val="nil"/>
          <w:between w:val="nil"/>
        </w:pBdr>
        <w:bidi/>
        <w:spacing w:after="0" w:line="276" w:lineRule="auto"/>
        <w:ind w:left="220"/>
        <w:jc w:val="both"/>
        <w:rPr>
          <w:rFonts w:asciiTheme="minorHAnsi" w:hAnsiTheme="minorHAnsi" w:cstheme="minorHAnsi"/>
          <w:b/>
          <w:color w:val="000000"/>
          <w:rtl/>
        </w:rPr>
      </w:pPr>
      <w:r w:rsidRPr="00647813">
        <w:rPr>
          <w:rFonts w:asciiTheme="minorHAnsi" w:hAnsiTheme="minorHAnsi" w:cstheme="minorHAnsi"/>
          <w:b/>
          <w:color w:val="000000"/>
          <w:u w:val="single"/>
          <w:rtl/>
        </w:rPr>
        <w:t>שימו לב</w:t>
      </w:r>
      <w:r w:rsidRPr="00647813">
        <w:rPr>
          <w:rFonts w:asciiTheme="minorHAnsi" w:hAnsiTheme="minorHAnsi" w:cstheme="minorHAnsi"/>
          <w:b/>
          <w:color w:val="000000"/>
          <w:rtl/>
        </w:rPr>
        <w:t xml:space="preserve">: ניתן להעלות 6 קבצים לכל היותר (כל קובץ יכול לכלול מספר דימויים), ובפורמט </w:t>
      </w:r>
      <w:r w:rsidRPr="00647813">
        <w:rPr>
          <w:rFonts w:asciiTheme="minorHAnsi" w:hAnsiTheme="minorHAnsi" w:cstheme="minorHAnsi"/>
          <w:b/>
          <w:color w:val="000000"/>
        </w:rPr>
        <w:t>JPG/JPEG/PNG</w:t>
      </w:r>
      <w:r w:rsidRPr="00647813">
        <w:rPr>
          <w:rFonts w:asciiTheme="minorHAnsi" w:hAnsiTheme="minorHAnsi" w:cstheme="minorHAnsi"/>
          <w:b/>
          <w:color w:val="000000"/>
          <w:rtl/>
        </w:rPr>
        <w:t xml:space="preserve"> בלבד. גודל כל קובץ – </w:t>
      </w:r>
      <w:r w:rsidRPr="00647813">
        <w:rPr>
          <w:rFonts w:asciiTheme="minorHAnsi" w:hAnsiTheme="minorHAnsi" w:cstheme="minorHAnsi"/>
          <w:b/>
          <w:color w:val="000000"/>
        </w:rPr>
        <w:t>2MB</w:t>
      </w:r>
      <w:r w:rsidRPr="00647813">
        <w:rPr>
          <w:rFonts w:asciiTheme="minorHAnsi" w:hAnsiTheme="minorHAnsi" w:cstheme="minorHAnsi"/>
          <w:b/>
          <w:color w:val="000000"/>
          <w:rtl/>
        </w:rPr>
        <w:t xml:space="preserve"> לכל היותר.</w:t>
      </w:r>
    </w:p>
    <w:p w14:paraId="7CD4A6DC" w14:textId="319E322C" w:rsidR="00BF32E5" w:rsidRPr="00BF32E5" w:rsidRDefault="001D5C5D" w:rsidP="008564EE">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sectPr w:rsidR="00BF32E5" w:rsidRPr="00BF32E5" w:rsidSect="00BF32E5">
          <w:headerReference w:type="default" r:id="rId12"/>
          <w:footerReference w:type="default" r:id="rId13"/>
          <w:footnotePr>
            <w:numFmt w:val="chicago"/>
          </w:footnotePr>
          <w:type w:val="continuous"/>
          <w:pgSz w:w="11900" w:h="16850"/>
          <w:pgMar w:top="1843" w:right="1800" w:bottom="1440" w:left="1800" w:header="1125" w:footer="0" w:gutter="0"/>
          <w:pgNumType w:start="1"/>
          <w:cols w:space="720"/>
          <w:docGrid w:linePitch="326"/>
        </w:sectPr>
      </w:pPr>
      <w:r w:rsidRPr="00BF32E5">
        <w:rPr>
          <w:rFonts w:asciiTheme="minorHAnsi" w:hAnsiTheme="minorHAnsi" w:cstheme="minorHAnsi"/>
          <w:b/>
          <w:bCs/>
          <w:color w:val="000000"/>
          <w:rtl/>
        </w:rPr>
        <w:t>חומרים מצולמים – לא חובה</w:t>
      </w:r>
      <w:r w:rsidRPr="00BF32E5">
        <w:rPr>
          <w:rFonts w:asciiTheme="minorHAnsi" w:hAnsiTheme="minorHAnsi" w:cstheme="minorHAnsi"/>
          <w:b/>
          <w:color w:val="000000"/>
          <w:rtl/>
        </w:rPr>
        <w:t>. ניתן לצרף חומר מצולם אם קיים, ערוך ברצף סצנות או כפרומו, טיזר וכו' ש</w:t>
      </w:r>
      <w:r w:rsidRPr="00BF32E5">
        <w:rPr>
          <w:rFonts w:asciiTheme="minorHAnsi" w:hAnsiTheme="minorHAnsi" w:cstheme="minorHAnsi"/>
          <w:b/>
          <w:color w:val="000000"/>
          <w:u w:val="single"/>
          <w:rtl/>
        </w:rPr>
        <w:t>אינו</w:t>
      </w:r>
      <w:r w:rsidRPr="00BF32E5">
        <w:rPr>
          <w:rFonts w:asciiTheme="minorHAnsi" w:hAnsiTheme="minorHAnsi" w:cstheme="minorHAnsi"/>
          <w:b/>
          <w:color w:val="000000"/>
          <w:rtl/>
        </w:rPr>
        <w:t xml:space="preserve"> עולה על </w:t>
      </w:r>
      <w:r w:rsidR="00647813" w:rsidRPr="00BF32E5">
        <w:rPr>
          <w:rFonts w:asciiTheme="minorHAnsi" w:hAnsiTheme="minorHAnsi" w:cstheme="minorHAnsi" w:hint="cs"/>
          <w:b/>
          <w:color w:val="000000"/>
          <w:rtl/>
        </w:rPr>
        <w:t>10</w:t>
      </w:r>
      <w:r w:rsidRPr="00BF32E5">
        <w:rPr>
          <w:rFonts w:asciiTheme="minorHAnsi" w:hAnsiTheme="minorHAnsi" w:cstheme="minorHAnsi"/>
          <w:b/>
          <w:color w:val="000000"/>
          <w:rtl/>
        </w:rPr>
        <w:t xml:space="preserve"> דקות</w:t>
      </w:r>
      <w:r w:rsidR="001443B2" w:rsidRPr="00647813">
        <w:rPr>
          <w:rStyle w:val="FootnoteReference"/>
          <w:rFonts w:asciiTheme="minorHAnsi" w:hAnsiTheme="minorHAnsi" w:cstheme="minorHAnsi"/>
          <w:b/>
          <w:color w:val="000000"/>
          <w:rtl/>
        </w:rPr>
        <w:footnoteReference w:id="1"/>
      </w:r>
      <w:r w:rsidR="00BF32E5">
        <w:rPr>
          <w:rFonts w:asciiTheme="minorHAnsi" w:hAnsiTheme="minorHAnsi" w:cstheme="minorHAnsi" w:hint="cs"/>
          <w:b/>
          <w:color w:val="000000"/>
          <w:rtl/>
        </w:rPr>
        <w:t>.</w:t>
      </w:r>
      <w:r w:rsidR="002D46E7">
        <w:rPr>
          <w:rFonts w:asciiTheme="minorHAnsi" w:hAnsiTheme="minorHAnsi" w:cstheme="minorHAnsi" w:hint="cs"/>
          <w:b/>
          <w:color w:val="000000"/>
          <w:rtl/>
        </w:rPr>
        <w:t xml:space="preserve"> לחילופין ניתן לצרף ראף קאט של הסרט. </w:t>
      </w:r>
    </w:p>
    <w:p w14:paraId="66A73682" w14:textId="77777777" w:rsidR="00A3306F"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Pr>
      </w:pPr>
      <w:r w:rsidRPr="00647813">
        <w:rPr>
          <w:rFonts w:asciiTheme="minorHAnsi" w:hAnsiTheme="minorHAnsi" w:cstheme="minorHAnsi"/>
          <w:b/>
          <w:color w:val="000000"/>
          <w:rtl/>
        </w:rPr>
        <w:t xml:space="preserve">העברת </w:t>
      </w:r>
      <w:r w:rsidR="002D46E7">
        <w:rPr>
          <w:rFonts w:asciiTheme="minorHAnsi" w:hAnsiTheme="minorHAnsi" w:cstheme="minorHAnsi" w:hint="cs"/>
          <w:b/>
          <w:color w:val="000000"/>
          <w:rtl/>
        </w:rPr>
        <w:t xml:space="preserve">סרט, </w:t>
      </w:r>
      <w:r w:rsidRPr="00647813">
        <w:rPr>
          <w:rFonts w:asciiTheme="minorHAnsi" w:hAnsiTheme="minorHAnsi" w:cstheme="minorHAnsi"/>
          <w:b/>
          <w:color w:val="000000"/>
          <w:rtl/>
        </w:rPr>
        <w:t xml:space="preserve">חומרים מצולמים, פרומואים, סצנות, טיזרים וכו' תעשה ע"י צירוף לינק לצפייה ישירה ב: </w:t>
      </w:r>
      <w:r w:rsidRPr="00647813">
        <w:rPr>
          <w:rFonts w:asciiTheme="minorHAnsi" w:hAnsiTheme="minorHAnsi" w:cstheme="minorHAnsi"/>
          <w:b/>
          <w:color w:val="000000"/>
        </w:rPr>
        <w:t>YouTube</w:t>
      </w:r>
      <w:r w:rsidRPr="00647813">
        <w:rPr>
          <w:rFonts w:asciiTheme="minorHAnsi" w:hAnsiTheme="minorHAnsi" w:cstheme="minorHAnsi"/>
          <w:b/>
          <w:color w:val="000000"/>
          <w:rtl/>
        </w:rPr>
        <w:t xml:space="preserve"> או </w:t>
      </w:r>
      <w:r w:rsidRPr="00647813">
        <w:rPr>
          <w:rFonts w:asciiTheme="minorHAnsi" w:hAnsiTheme="minorHAnsi" w:cstheme="minorHAnsi"/>
          <w:b/>
          <w:color w:val="000000"/>
        </w:rPr>
        <w:t>Vimeo</w:t>
      </w:r>
      <w:r w:rsidRPr="00647813">
        <w:rPr>
          <w:rFonts w:asciiTheme="minorHAnsi" w:hAnsiTheme="minorHAnsi" w:cstheme="minorHAnsi"/>
          <w:b/>
          <w:color w:val="000000"/>
          <w:rtl/>
        </w:rPr>
        <w:t xml:space="preserve"> בלבד. </w:t>
      </w:r>
      <w:r w:rsidRPr="00BD633B">
        <w:rPr>
          <w:rFonts w:asciiTheme="minorHAnsi" w:hAnsiTheme="minorHAnsi" w:cstheme="minorHAnsi"/>
          <w:b/>
          <w:color w:val="000000"/>
          <w:rtl/>
        </w:rPr>
        <w:t xml:space="preserve">יש להקפיד שלא להציג את שם היוצר/מגיש בשום שלב בגוף הסרטון עצמו ו/או בשם הערוץ בו הוא מוצג. </w:t>
      </w:r>
      <w:r w:rsidRPr="00BD633B">
        <w:rPr>
          <w:rFonts w:asciiTheme="minorHAnsi" w:hAnsiTheme="minorHAnsi" w:cstheme="minorHAnsi"/>
          <w:b/>
          <w:bCs/>
          <w:color w:val="000000"/>
          <w:u w:val="single"/>
          <w:rtl/>
        </w:rPr>
        <w:t>במידה ויתקבלו חומרים ויזואליים שניתן לזהות בהם את פרטי היוצר/מגיש – ההגשה תיפסל</w:t>
      </w:r>
      <w:r w:rsidRPr="00647813">
        <w:rPr>
          <w:rFonts w:asciiTheme="minorHAnsi" w:hAnsiTheme="minorHAnsi" w:cstheme="minorHAnsi"/>
          <w:b/>
          <w:color w:val="000000"/>
          <w:rtl/>
        </w:rPr>
        <w:t xml:space="preserve">. על החומרים להיות זמינים לצפייה למשך ארבעה חודשים לפחות, ואין לערוך בהם שום שינויים. במידה והמגיש מעוניין לעדכן את החומרים </w:t>
      </w:r>
    </w:p>
    <w:p w14:paraId="1B20277E" w14:textId="77777777" w:rsidR="00A3306F" w:rsidRDefault="00A3306F" w:rsidP="00A3306F">
      <w:pPr>
        <w:widowControl w:val="0"/>
        <w:pBdr>
          <w:top w:val="nil"/>
          <w:left w:val="nil"/>
          <w:bottom w:val="nil"/>
          <w:right w:val="nil"/>
          <w:between w:val="nil"/>
        </w:pBdr>
        <w:bidi/>
        <w:spacing w:after="0" w:line="276" w:lineRule="auto"/>
        <w:ind w:left="220"/>
        <w:jc w:val="both"/>
        <w:rPr>
          <w:rFonts w:asciiTheme="minorHAnsi" w:hAnsiTheme="minorHAnsi" w:cstheme="minorHAnsi"/>
          <w:b/>
          <w:color w:val="000000"/>
        </w:rPr>
      </w:pPr>
    </w:p>
    <w:p w14:paraId="73A78F56" w14:textId="77777777" w:rsidR="00A3306F" w:rsidRPr="00A3306F" w:rsidRDefault="00A3306F" w:rsidP="00A3306F">
      <w:pPr>
        <w:widowControl w:val="0"/>
        <w:pBdr>
          <w:top w:val="nil"/>
          <w:left w:val="nil"/>
          <w:bottom w:val="nil"/>
          <w:right w:val="nil"/>
          <w:between w:val="nil"/>
        </w:pBdr>
        <w:bidi/>
        <w:spacing w:after="0" w:line="276" w:lineRule="auto"/>
        <w:ind w:left="220"/>
        <w:jc w:val="both"/>
        <w:rPr>
          <w:rFonts w:asciiTheme="minorHAnsi" w:hAnsiTheme="minorHAnsi" w:cstheme="minorHAnsi" w:hint="cs"/>
          <w:b/>
          <w:color w:val="000000"/>
          <w:rtl/>
        </w:rPr>
      </w:pPr>
    </w:p>
    <w:p w14:paraId="59617253" w14:textId="3B97D767" w:rsidR="001D5C5D" w:rsidRDefault="001D5C5D" w:rsidP="00A3306F">
      <w:pPr>
        <w:widowControl w:val="0"/>
        <w:pBdr>
          <w:top w:val="nil"/>
          <w:left w:val="nil"/>
          <w:bottom w:val="nil"/>
          <w:right w:val="nil"/>
          <w:between w:val="nil"/>
        </w:pBdr>
        <w:bidi/>
        <w:spacing w:after="0" w:line="276" w:lineRule="auto"/>
        <w:ind w:left="220"/>
        <w:jc w:val="both"/>
        <w:rPr>
          <w:rFonts w:asciiTheme="minorHAnsi" w:hAnsiTheme="minorHAnsi" w:cstheme="minorHAnsi"/>
          <w:b/>
          <w:color w:val="000000"/>
        </w:rPr>
      </w:pPr>
      <w:r w:rsidRPr="00647813">
        <w:rPr>
          <w:rFonts w:asciiTheme="minorHAnsi" w:hAnsiTheme="minorHAnsi" w:cstheme="minorHAnsi"/>
          <w:b/>
          <w:color w:val="000000"/>
          <w:rtl/>
        </w:rPr>
        <w:t xml:space="preserve">הוויזואליים לאחר ההגשה, ניתן יהיה לעשות זאת אך ורק לאחר </w:t>
      </w:r>
      <w:r w:rsidRPr="00647813">
        <w:rPr>
          <w:rFonts w:asciiTheme="minorHAnsi" w:hAnsiTheme="minorHAnsi" w:cstheme="minorHAnsi"/>
          <w:b/>
          <w:bCs/>
          <w:color w:val="000000"/>
          <w:rtl/>
        </w:rPr>
        <w:t>קבלת אישור מראש בכתב מהקרן</w:t>
      </w:r>
      <w:r w:rsidRPr="00647813">
        <w:rPr>
          <w:rFonts w:asciiTheme="minorHAnsi" w:hAnsiTheme="minorHAnsi" w:cstheme="minorHAnsi"/>
          <w:b/>
          <w:color w:val="000000"/>
          <w:rtl/>
        </w:rPr>
        <w:t xml:space="preserve">. במידה ויתברר שהחומרים עודכנו ללא אישור מראש בכתב ע"י הקרן </w:t>
      </w:r>
      <w:r w:rsidRPr="00647813">
        <w:rPr>
          <w:rFonts w:asciiTheme="minorHAnsi" w:hAnsiTheme="minorHAnsi" w:cstheme="minorHAnsi"/>
          <w:b/>
          <w:bCs/>
          <w:color w:val="000000"/>
          <w:u w:val="single"/>
          <w:rtl/>
        </w:rPr>
        <w:t>ההגשה תיפסל</w:t>
      </w:r>
      <w:r w:rsidRPr="00647813">
        <w:rPr>
          <w:rFonts w:asciiTheme="minorHAnsi" w:hAnsiTheme="minorHAnsi" w:cstheme="minorHAnsi"/>
          <w:b/>
          <w:color w:val="000000"/>
          <w:rtl/>
        </w:rPr>
        <w:t xml:space="preserve">. </w:t>
      </w:r>
    </w:p>
    <w:p w14:paraId="0A6BCC1F" w14:textId="1F496B63" w:rsidR="001D5C5D"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Pr>
      </w:pPr>
      <w:r w:rsidRPr="001443B2">
        <w:rPr>
          <w:rFonts w:asciiTheme="minorHAnsi" w:hAnsiTheme="minorHAnsi" w:cstheme="minorHAnsi"/>
          <w:b/>
          <w:bCs/>
          <w:color w:val="000000"/>
          <w:rtl/>
        </w:rPr>
        <w:t>עבודות קודמות – לא חובה</w:t>
      </w:r>
      <w:r w:rsidRPr="001443B2">
        <w:rPr>
          <w:rFonts w:asciiTheme="minorHAnsi" w:hAnsiTheme="minorHAnsi" w:cstheme="minorHAnsi"/>
          <w:b/>
          <w:color w:val="000000"/>
          <w:rtl/>
        </w:rPr>
        <w:t>. ניתן לצרף עבודות קודמות עם קישור וסיסמה בטופס ההגשה. קישורים לעבודות קודמות של המגישים יישמרו בקרן וייחשפו לעיני הלקטורים רק ב</w:t>
      </w:r>
      <w:r w:rsidR="00647813" w:rsidRPr="001443B2">
        <w:rPr>
          <w:rFonts w:asciiTheme="minorHAnsi" w:hAnsiTheme="minorHAnsi" w:cstheme="minorHAnsi" w:hint="cs"/>
          <w:b/>
          <w:color w:val="000000"/>
          <w:rtl/>
        </w:rPr>
        <w:t xml:space="preserve">תום </w:t>
      </w:r>
      <w:r w:rsidRPr="001443B2">
        <w:rPr>
          <w:rFonts w:asciiTheme="minorHAnsi" w:hAnsiTheme="minorHAnsi" w:cstheme="minorHAnsi"/>
          <w:b/>
          <w:color w:val="000000"/>
          <w:rtl/>
        </w:rPr>
        <w:t>סבב</w:t>
      </w:r>
      <w:r w:rsidR="001443B2" w:rsidRPr="001443B2">
        <w:rPr>
          <w:rFonts w:asciiTheme="minorHAnsi" w:hAnsiTheme="minorHAnsi" w:cstheme="minorHAnsi" w:hint="cs"/>
          <w:b/>
          <w:color w:val="000000"/>
          <w:rtl/>
        </w:rPr>
        <w:t xml:space="preserve"> </w:t>
      </w:r>
      <w:r w:rsidRPr="001443B2">
        <w:rPr>
          <w:rFonts w:asciiTheme="minorHAnsi" w:hAnsiTheme="minorHAnsi" w:cstheme="minorHAnsi"/>
          <w:b/>
          <w:color w:val="000000"/>
          <w:rtl/>
        </w:rPr>
        <w:t>ה</w:t>
      </w:r>
      <w:r w:rsidR="00647813" w:rsidRPr="001443B2">
        <w:rPr>
          <w:rFonts w:asciiTheme="minorHAnsi" w:hAnsiTheme="minorHAnsi" w:cstheme="minorHAnsi" w:hint="cs"/>
          <w:b/>
          <w:color w:val="000000"/>
          <w:rtl/>
        </w:rPr>
        <w:t>בחירות הראשון</w:t>
      </w:r>
      <w:r w:rsidRPr="001443B2">
        <w:rPr>
          <w:rFonts w:asciiTheme="minorHAnsi" w:hAnsiTheme="minorHAnsi" w:cstheme="minorHAnsi"/>
          <w:b/>
          <w:color w:val="000000"/>
          <w:rtl/>
        </w:rPr>
        <w:t>, במידת הצורך ועל פי שיקול דעתו של מנכ"ל הקרן.</w:t>
      </w:r>
    </w:p>
    <w:p w14:paraId="6C6062FF" w14:textId="77777777" w:rsidR="00A3306F" w:rsidRPr="001443B2" w:rsidRDefault="00A3306F" w:rsidP="00A3306F">
      <w:pPr>
        <w:widowControl w:val="0"/>
        <w:pBdr>
          <w:top w:val="nil"/>
          <w:left w:val="nil"/>
          <w:bottom w:val="nil"/>
          <w:right w:val="nil"/>
          <w:between w:val="nil"/>
        </w:pBdr>
        <w:bidi/>
        <w:spacing w:after="0" w:line="276" w:lineRule="auto"/>
        <w:ind w:left="220"/>
        <w:jc w:val="both"/>
        <w:rPr>
          <w:rFonts w:asciiTheme="minorHAnsi" w:hAnsiTheme="minorHAnsi" w:cstheme="minorHAnsi"/>
          <w:b/>
          <w:color w:val="000000"/>
        </w:rPr>
      </w:pPr>
    </w:p>
    <w:p w14:paraId="0B0D9F9D" w14:textId="327A32A9" w:rsidR="002D281A" w:rsidRDefault="002D281A" w:rsidP="002D281A">
      <w:pPr>
        <w:widowControl w:val="0"/>
        <w:pBdr>
          <w:top w:val="nil"/>
          <w:left w:val="nil"/>
          <w:bottom w:val="nil"/>
          <w:right w:val="nil"/>
          <w:between w:val="nil"/>
        </w:pBdr>
        <w:bidi/>
        <w:spacing w:after="0" w:line="276" w:lineRule="auto"/>
        <w:jc w:val="both"/>
        <w:rPr>
          <w:rFonts w:asciiTheme="minorHAnsi" w:eastAsia="Narkisim" w:hAnsiTheme="minorHAnsi" w:cstheme="minorHAnsi"/>
          <w:bCs/>
          <w:color w:val="000000"/>
          <w:sz w:val="28"/>
          <w:szCs w:val="28"/>
          <w:u w:val="single"/>
          <w:rtl/>
        </w:rPr>
      </w:pPr>
      <w:r w:rsidRPr="001443B2">
        <w:rPr>
          <w:rFonts w:asciiTheme="minorHAnsi" w:eastAsia="Narkisim" w:hAnsiTheme="minorHAnsi" w:cstheme="minorHAnsi"/>
          <w:bCs/>
          <w:color w:val="000000"/>
          <w:sz w:val="28"/>
          <w:szCs w:val="28"/>
          <w:u w:val="single"/>
          <w:rtl/>
        </w:rPr>
        <w:t>לו"ז הקול קורא</w:t>
      </w:r>
    </w:p>
    <w:p w14:paraId="15138D41" w14:textId="77777777" w:rsidR="002D46E7" w:rsidRPr="001443B2" w:rsidRDefault="002D46E7" w:rsidP="002D46E7">
      <w:pPr>
        <w:widowControl w:val="0"/>
        <w:pBdr>
          <w:top w:val="nil"/>
          <w:left w:val="nil"/>
          <w:bottom w:val="nil"/>
          <w:right w:val="nil"/>
          <w:between w:val="nil"/>
        </w:pBdr>
        <w:bidi/>
        <w:spacing w:after="0" w:line="276" w:lineRule="auto"/>
        <w:jc w:val="both"/>
        <w:rPr>
          <w:rFonts w:asciiTheme="minorHAnsi" w:eastAsia="Narkisim" w:hAnsiTheme="minorHAnsi" w:cstheme="minorHAnsi"/>
          <w:bCs/>
          <w:color w:val="000000"/>
          <w:sz w:val="28"/>
          <w:szCs w:val="28"/>
          <w:u w:val="single"/>
        </w:rPr>
      </w:pPr>
    </w:p>
    <w:p w14:paraId="24B10B4D" w14:textId="77777777" w:rsidR="002D281A" w:rsidRPr="00647813" w:rsidRDefault="002D281A" w:rsidP="002D281A">
      <w:pPr>
        <w:pStyle w:val="ListParagraph"/>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Pr>
      </w:pPr>
      <w:r w:rsidRPr="00647813">
        <w:rPr>
          <w:rFonts w:asciiTheme="minorHAnsi" w:eastAsia="Narkisim" w:hAnsiTheme="minorHAnsi" w:cstheme="minorHAnsi"/>
          <w:color w:val="000000"/>
          <w:rtl/>
        </w:rPr>
        <w:t>פתיחת הקול קורא:</w:t>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t>6.7.2025</w:t>
      </w:r>
    </w:p>
    <w:p w14:paraId="370B4477" w14:textId="138DBF41" w:rsidR="002D281A" w:rsidRPr="00647813" w:rsidRDefault="002D281A" w:rsidP="002D281A">
      <w:pPr>
        <w:pStyle w:val="ListParagraph"/>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tl/>
        </w:rPr>
      </w:pPr>
      <w:r w:rsidRPr="00647813">
        <w:rPr>
          <w:rFonts w:asciiTheme="minorHAnsi" w:eastAsia="Narkisim" w:hAnsiTheme="minorHAnsi" w:cstheme="minorHAnsi"/>
          <w:color w:val="000000"/>
          <w:rtl/>
        </w:rPr>
        <w:t>סגירת הקול קורא:</w:t>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00647813">
        <w:rPr>
          <w:rFonts w:asciiTheme="minorHAnsi" w:eastAsia="Narkisim" w:hAnsiTheme="minorHAnsi" w:cstheme="minorHAnsi" w:hint="cs"/>
          <w:color w:val="000000"/>
          <w:rtl/>
        </w:rPr>
        <w:t xml:space="preserve">11.8.2025 </w:t>
      </w:r>
      <w:r w:rsidRPr="00647813">
        <w:rPr>
          <w:rFonts w:asciiTheme="minorHAnsi" w:eastAsia="Narkisim" w:hAnsiTheme="minorHAnsi" w:cstheme="minorHAnsi"/>
          <w:color w:val="000000"/>
          <w:rtl/>
        </w:rPr>
        <w:t>בשעה 16:00</w:t>
      </w:r>
      <w:r w:rsidRPr="00647813">
        <w:rPr>
          <w:rFonts w:asciiTheme="minorHAnsi" w:eastAsia="Narkisim" w:hAnsiTheme="minorHAnsi" w:cstheme="minorHAnsi"/>
          <w:color w:val="000000"/>
        </w:rPr>
        <w:t xml:space="preserve"> </w:t>
      </w:r>
      <w:r w:rsidRPr="00647813">
        <w:rPr>
          <w:rFonts w:asciiTheme="minorHAnsi" w:eastAsia="Narkisim" w:hAnsiTheme="minorHAnsi" w:cstheme="minorHAnsi"/>
          <w:color w:val="000000"/>
          <w:rtl/>
        </w:rPr>
        <w:t xml:space="preserve"> </w:t>
      </w:r>
    </w:p>
    <w:p w14:paraId="464E6B9C" w14:textId="3080647A" w:rsidR="002D281A" w:rsidRPr="00647813" w:rsidRDefault="002D281A" w:rsidP="002D281A">
      <w:pPr>
        <w:pStyle w:val="ListParagraph"/>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tl/>
        </w:rPr>
      </w:pPr>
      <w:r w:rsidRPr="00647813">
        <w:rPr>
          <w:rFonts w:asciiTheme="minorHAnsi" w:eastAsia="Narkisim" w:hAnsiTheme="minorHAnsi" w:cstheme="minorHAnsi"/>
          <w:color w:val="000000"/>
          <w:rtl/>
        </w:rPr>
        <w:t>לקטורה שלב א:</w:t>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00647813">
        <w:rPr>
          <w:rFonts w:asciiTheme="minorHAnsi" w:eastAsia="Narkisim" w:hAnsiTheme="minorHAnsi" w:cstheme="minorHAnsi" w:hint="cs"/>
          <w:color w:val="000000"/>
          <w:rtl/>
        </w:rPr>
        <w:t>1</w:t>
      </w:r>
      <w:r w:rsidR="004774F6">
        <w:rPr>
          <w:rFonts w:asciiTheme="minorHAnsi" w:eastAsia="Narkisim" w:hAnsiTheme="minorHAnsi" w:cstheme="minorHAnsi" w:hint="cs"/>
          <w:color w:val="000000"/>
          <w:rtl/>
        </w:rPr>
        <w:t>3</w:t>
      </w:r>
      <w:r w:rsidR="00647813">
        <w:rPr>
          <w:rFonts w:asciiTheme="minorHAnsi" w:eastAsia="Narkisim" w:hAnsiTheme="minorHAnsi" w:cstheme="minorHAnsi" w:hint="cs"/>
          <w:color w:val="000000"/>
          <w:rtl/>
        </w:rPr>
        <w:t>.</w:t>
      </w:r>
      <w:r w:rsidR="004774F6">
        <w:rPr>
          <w:rFonts w:asciiTheme="minorHAnsi" w:eastAsia="Narkisim" w:hAnsiTheme="minorHAnsi" w:cstheme="minorHAnsi" w:hint="cs"/>
          <w:color w:val="000000"/>
          <w:rtl/>
        </w:rPr>
        <w:t>8</w:t>
      </w:r>
      <w:r w:rsidR="00647813">
        <w:rPr>
          <w:rFonts w:asciiTheme="minorHAnsi" w:eastAsia="Narkisim" w:hAnsiTheme="minorHAnsi" w:cstheme="minorHAnsi" w:hint="cs"/>
          <w:color w:val="000000"/>
          <w:rtl/>
        </w:rPr>
        <w:t>.2025</w:t>
      </w:r>
      <w:r w:rsidR="004774F6">
        <w:rPr>
          <w:rFonts w:asciiTheme="minorHAnsi" w:eastAsia="Narkisim" w:hAnsiTheme="minorHAnsi" w:cstheme="minorHAnsi" w:hint="cs"/>
          <w:color w:val="000000"/>
          <w:rtl/>
        </w:rPr>
        <w:t xml:space="preserve"> </w:t>
      </w:r>
      <w:r w:rsidR="00647813">
        <w:rPr>
          <w:rFonts w:asciiTheme="minorHAnsi" w:eastAsia="Narkisim" w:hAnsiTheme="minorHAnsi" w:cstheme="minorHAnsi" w:hint="cs"/>
          <w:color w:val="000000"/>
          <w:rtl/>
        </w:rPr>
        <w:t>-</w:t>
      </w:r>
      <w:r w:rsidR="004774F6">
        <w:rPr>
          <w:rFonts w:asciiTheme="minorHAnsi" w:eastAsia="Narkisim" w:hAnsiTheme="minorHAnsi" w:cstheme="minorHAnsi" w:hint="cs"/>
          <w:color w:val="000000"/>
          <w:rtl/>
        </w:rPr>
        <w:t xml:space="preserve"> </w:t>
      </w:r>
      <w:r w:rsidR="00647813">
        <w:rPr>
          <w:rFonts w:asciiTheme="minorHAnsi" w:eastAsia="Narkisim" w:hAnsiTheme="minorHAnsi" w:cstheme="minorHAnsi" w:hint="cs"/>
          <w:color w:val="000000"/>
          <w:rtl/>
        </w:rPr>
        <w:t>1.</w:t>
      </w:r>
      <w:r w:rsidR="004774F6">
        <w:rPr>
          <w:rFonts w:asciiTheme="minorHAnsi" w:eastAsia="Narkisim" w:hAnsiTheme="minorHAnsi" w:cstheme="minorHAnsi" w:hint="cs"/>
          <w:color w:val="000000"/>
          <w:rtl/>
        </w:rPr>
        <w:t>10</w:t>
      </w:r>
      <w:r w:rsidR="00647813">
        <w:rPr>
          <w:rFonts w:asciiTheme="minorHAnsi" w:eastAsia="Narkisim" w:hAnsiTheme="minorHAnsi" w:cstheme="minorHAnsi" w:hint="cs"/>
          <w:color w:val="000000"/>
          <w:rtl/>
        </w:rPr>
        <w:t>.2025</w:t>
      </w:r>
    </w:p>
    <w:p w14:paraId="49832C78" w14:textId="5C7AC06B" w:rsidR="002D281A" w:rsidRPr="00647813" w:rsidRDefault="002D281A" w:rsidP="002D281A">
      <w:pPr>
        <w:pStyle w:val="ListParagraph"/>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tl/>
        </w:rPr>
      </w:pPr>
      <w:r w:rsidRPr="00647813">
        <w:rPr>
          <w:rFonts w:asciiTheme="minorHAnsi" w:eastAsia="Narkisim" w:hAnsiTheme="minorHAnsi" w:cstheme="minorHAnsi"/>
          <w:color w:val="000000"/>
          <w:rtl/>
        </w:rPr>
        <w:t>לקטורה שלב ב:</w:t>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004774F6">
        <w:rPr>
          <w:rFonts w:asciiTheme="minorHAnsi" w:eastAsia="Narkisim" w:hAnsiTheme="minorHAnsi" w:cstheme="minorHAnsi" w:hint="cs"/>
          <w:color w:val="000000"/>
          <w:rtl/>
        </w:rPr>
        <w:t xml:space="preserve">              </w:t>
      </w:r>
      <w:r w:rsidRPr="00647813">
        <w:rPr>
          <w:rFonts w:asciiTheme="minorHAnsi" w:eastAsia="Narkisim" w:hAnsiTheme="minorHAnsi" w:cstheme="minorHAnsi"/>
          <w:color w:val="000000"/>
          <w:rtl/>
        </w:rPr>
        <w:tab/>
      </w:r>
      <w:r w:rsidR="004774F6">
        <w:rPr>
          <w:rFonts w:asciiTheme="minorHAnsi" w:eastAsia="Narkisim" w:hAnsiTheme="minorHAnsi" w:cstheme="minorHAnsi" w:hint="cs"/>
          <w:color w:val="000000"/>
          <w:rtl/>
        </w:rPr>
        <w:t xml:space="preserve">2.10.2025 - 15.10.2025 </w:t>
      </w:r>
    </w:p>
    <w:p w14:paraId="7F6037AB" w14:textId="2884BCD3" w:rsidR="008A4521" w:rsidRDefault="008A4521" w:rsidP="002D281A">
      <w:pPr>
        <w:pStyle w:val="ListParagraph"/>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Pr>
      </w:pPr>
      <w:r>
        <w:rPr>
          <w:rFonts w:asciiTheme="minorHAnsi" w:eastAsia="Narkisim" w:hAnsiTheme="minorHAnsi" w:cstheme="minorHAnsi" w:hint="cs"/>
          <w:color w:val="000000"/>
          <w:rtl/>
        </w:rPr>
        <w:t>ישיבת לקטורה:</w:t>
      </w:r>
      <w:r>
        <w:rPr>
          <w:rFonts w:asciiTheme="minorHAnsi" w:eastAsia="Narkisim" w:hAnsiTheme="minorHAnsi" w:cstheme="minorHAnsi"/>
          <w:color w:val="000000"/>
          <w:rtl/>
        </w:rPr>
        <w:tab/>
      </w:r>
      <w:r>
        <w:rPr>
          <w:rFonts w:asciiTheme="minorHAnsi" w:eastAsia="Narkisim" w:hAnsiTheme="minorHAnsi" w:cstheme="minorHAnsi"/>
          <w:color w:val="000000"/>
          <w:rtl/>
        </w:rPr>
        <w:tab/>
      </w:r>
      <w:r>
        <w:rPr>
          <w:rFonts w:asciiTheme="minorHAnsi" w:eastAsia="Narkisim" w:hAnsiTheme="minorHAnsi" w:cstheme="minorHAnsi"/>
          <w:color w:val="000000"/>
          <w:rtl/>
        </w:rPr>
        <w:tab/>
      </w:r>
      <w:r>
        <w:rPr>
          <w:rFonts w:asciiTheme="minorHAnsi" w:eastAsia="Narkisim" w:hAnsiTheme="minorHAnsi" w:cstheme="minorHAnsi"/>
          <w:color w:val="000000"/>
          <w:rtl/>
        </w:rPr>
        <w:tab/>
      </w:r>
      <w:r>
        <w:rPr>
          <w:rFonts w:asciiTheme="minorHAnsi" w:eastAsia="Narkisim" w:hAnsiTheme="minorHAnsi" w:cstheme="minorHAnsi"/>
          <w:color w:val="000000"/>
          <w:rtl/>
        </w:rPr>
        <w:tab/>
      </w:r>
      <w:r>
        <w:rPr>
          <w:rFonts w:asciiTheme="minorHAnsi" w:eastAsia="Narkisim" w:hAnsiTheme="minorHAnsi" w:cstheme="minorHAnsi" w:hint="cs"/>
          <w:color w:val="000000"/>
          <w:rtl/>
        </w:rPr>
        <w:t>16.10.2025</w:t>
      </w:r>
    </w:p>
    <w:p w14:paraId="484DC78B" w14:textId="573DF802" w:rsidR="002D281A" w:rsidRPr="00647813" w:rsidRDefault="002D281A" w:rsidP="002D281A">
      <w:pPr>
        <w:pStyle w:val="ListParagraph"/>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tl/>
        </w:rPr>
      </w:pPr>
      <w:r w:rsidRPr="00647813">
        <w:rPr>
          <w:rFonts w:asciiTheme="minorHAnsi" w:eastAsia="Narkisim" w:hAnsiTheme="minorHAnsi" w:cstheme="minorHAnsi"/>
          <w:color w:val="000000"/>
          <w:rtl/>
        </w:rPr>
        <w:t>פרזנטציות</w:t>
      </w:r>
      <w:r w:rsidR="004774F6">
        <w:rPr>
          <w:rFonts w:asciiTheme="minorHAnsi" w:eastAsia="Narkisim" w:hAnsiTheme="minorHAnsi" w:cstheme="minorHAnsi" w:hint="cs"/>
          <w:color w:val="000000"/>
          <w:rtl/>
        </w:rPr>
        <w:t>:</w:t>
      </w:r>
      <w:r w:rsidR="004774F6">
        <w:rPr>
          <w:rFonts w:asciiTheme="minorHAnsi" w:eastAsia="Narkisim" w:hAnsiTheme="minorHAnsi" w:cstheme="minorHAnsi"/>
          <w:color w:val="000000"/>
          <w:rtl/>
        </w:rPr>
        <w:tab/>
      </w:r>
      <w:r w:rsidR="004774F6">
        <w:rPr>
          <w:rFonts w:asciiTheme="minorHAnsi" w:eastAsia="Narkisim" w:hAnsiTheme="minorHAnsi" w:cstheme="minorHAnsi"/>
          <w:color w:val="000000"/>
          <w:rtl/>
        </w:rPr>
        <w:tab/>
      </w:r>
      <w:r w:rsidR="004774F6">
        <w:rPr>
          <w:rFonts w:asciiTheme="minorHAnsi" w:eastAsia="Narkisim" w:hAnsiTheme="minorHAnsi" w:cstheme="minorHAnsi"/>
          <w:color w:val="000000"/>
          <w:rtl/>
        </w:rPr>
        <w:tab/>
      </w:r>
      <w:r w:rsidR="004774F6">
        <w:rPr>
          <w:rFonts w:asciiTheme="minorHAnsi" w:eastAsia="Narkisim" w:hAnsiTheme="minorHAnsi" w:cstheme="minorHAnsi"/>
          <w:color w:val="000000"/>
          <w:rtl/>
        </w:rPr>
        <w:tab/>
      </w:r>
      <w:r w:rsidR="004774F6">
        <w:rPr>
          <w:rFonts w:asciiTheme="minorHAnsi" w:eastAsia="Narkisim" w:hAnsiTheme="minorHAnsi" w:cstheme="minorHAnsi"/>
          <w:color w:val="000000"/>
          <w:rtl/>
        </w:rPr>
        <w:tab/>
      </w:r>
      <w:r w:rsidR="004774F6">
        <w:rPr>
          <w:rFonts w:asciiTheme="minorHAnsi" w:eastAsia="Narkisim" w:hAnsiTheme="minorHAnsi" w:cstheme="minorHAnsi" w:hint="cs"/>
          <w:color w:val="000000"/>
          <w:rtl/>
        </w:rPr>
        <w:t>22.10.2025</w:t>
      </w:r>
      <w:r w:rsidR="004774F6">
        <w:rPr>
          <w:rFonts w:asciiTheme="minorHAnsi" w:eastAsia="Narkisim" w:hAnsiTheme="minorHAnsi" w:cstheme="minorHAnsi"/>
          <w:color w:val="000000"/>
          <w:rtl/>
        </w:rPr>
        <w:tab/>
      </w:r>
      <w:r w:rsidR="004774F6">
        <w:rPr>
          <w:rFonts w:asciiTheme="minorHAnsi" w:eastAsia="Narkisim" w:hAnsiTheme="minorHAnsi" w:cstheme="minorHAnsi"/>
          <w:color w:val="000000"/>
          <w:rtl/>
        </w:rPr>
        <w:tab/>
      </w:r>
      <w:r w:rsidR="004774F6">
        <w:rPr>
          <w:rFonts w:asciiTheme="minorHAnsi" w:eastAsia="Narkisim" w:hAnsiTheme="minorHAnsi" w:cstheme="minorHAnsi"/>
          <w:color w:val="000000"/>
          <w:rtl/>
        </w:rPr>
        <w:tab/>
      </w:r>
    </w:p>
    <w:p w14:paraId="6AECF211" w14:textId="7B990C6B" w:rsidR="002D281A" w:rsidRPr="00647813" w:rsidRDefault="002D281A" w:rsidP="002D281A">
      <w:pPr>
        <w:pStyle w:val="ListParagraph"/>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Pr>
      </w:pPr>
      <w:r w:rsidRPr="00647813">
        <w:rPr>
          <w:rFonts w:asciiTheme="minorHAnsi" w:eastAsia="Narkisim" w:hAnsiTheme="minorHAnsi" w:cstheme="minorHAnsi"/>
          <w:color w:val="000000"/>
          <w:rtl/>
        </w:rPr>
        <w:t>ישיבת לקטורה סופית:</w:t>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004774F6">
        <w:rPr>
          <w:rFonts w:asciiTheme="minorHAnsi" w:eastAsia="Narkisim" w:hAnsiTheme="minorHAnsi" w:cstheme="minorHAnsi" w:hint="cs"/>
          <w:color w:val="000000"/>
          <w:rtl/>
        </w:rPr>
        <w:t>23.10.2025</w:t>
      </w:r>
    </w:p>
    <w:p w14:paraId="1F0F5676" w14:textId="1AA61CE5" w:rsidR="002D281A" w:rsidRPr="00647813" w:rsidRDefault="002D281A" w:rsidP="002D281A">
      <w:pPr>
        <w:pStyle w:val="ListParagraph"/>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Pr>
      </w:pPr>
      <w:r w:rsidRPr="00647813">
        <w:rPr>
          <w:rFonts w:asciiTheme="minorHAnsi" w:eastAsia="Narkisim" w:hAnsiTheme="minorHAnsi" w:cstheme="minorHAnsi"/>
          <w:color w:val="000000"/>
          <w:rtl/>
        </w:rPr>
        <w:t>שליחת תשובות סופיות:</w:t>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004774F6">
        <w:rPr>
          <w:rFonts w:asciiTheme="minorHAnsi" w:eastAsia="Narkisim" w:hAnsiTheme="minorHAnsi" w:cstheme="minorHAnsi" w:hint="cs"/>
          <w:color w:val="000000"/>
          <w:rtl/>
        </w:rPr>
        <w:t>26.10.2025</w:t>
      </w:r>
    </w:p>
    <w:p w14:paraId="1B7AF323" w14:textId="77777777" w:rsidR="001D5C5D" w:rsidRPr="00647813" w:rsidRDefault="001D5C5D" w:rsidP="001D5C5D">
      <w:pPr>
        <w:widowControl w:val="0"/>
        <w:pBdr>
          <w:top w:val="nil"/>
          <w:left w:val="nil"/>
          <w:bottom w:val="nil"/>
          <w:right w:val="nil"/>
          <w:between w:val="nil"/>
        </w:pBdr>
        <w:bidi/>
        <w:spacing w:after="0" w:line="276" w:lineRule="auto"/>
        <w:jc w:val="both"/>
        <w:rPr>
          <w:rFonts w:asciiTheme="minorHAnsi" w:hAnsiTheme="minorHAnsi" w:cstheme="minorHAnsi"/>
          <w:b/>
          <w:color w:val="000000"/>
          <w:rtl/>
        </w:rPr>
      </w:pPr>
    </w:p>
    <w:p w14:paraId="50FA7C1F" w14:textId="77777777" w:rsidR="002D281A" w:rsidRPr="00647813" w:rsidRDefault="002D281A" w:rsidP="002D281A">
      <w:pPr>
        <w:widowControl w:val="0"/>
        <w:pBdr>
          <w:top w:val="nil"/>
          <w:left w:val="nil"/>
          <w:bottom w:val="nil"/>
          <w:right w:val="nil"/>
          <w:between w:val="nil"/>
        </w:pBdr>
        <w:bidi/>
        <w:spacing w:after="0" w:line="276" w:lineRule="auto"/>
        <w:jc w:val="both"/>
        <w:rPr>
          <w:rFonts w:asciiTheme="minorHAnsi" w:hAnsiTheme="minorHAnsi" w:cstheme="minorHAnsi"/>
          <w:b/>
          <w:color w:val="000000"/>
          <w:rtl/>
        </w:rPr>
      </w:pPr>
    </w:p>
    <w:p w14:paraId="1179FF3B" w14:textId="77777777" w:rsidR="002D281A" w:rsidRPr="00647813" w:rsidRDefault="002D281A" w:rsidP="002D281A">
      <w:pPr>
        <w:widowControl w:val="0"/>
        <w:pBdr>
          <w:top w:val="nil"/>
          <w:left w:val="nil"/>
          <w:bottom w:val="nil"/>
          <w:right w:val="nil"/>
          <w:between w:val="nil"/>
        </w:pBdr>
        <w:bidi/>
        <w:spacing w:after="0" w:line="276" w:lineRule="auto"/>
        <w:jc w:val="both"/>
        <w:rPr>
          <w:rFonts w:asciiTheme="minorHAnsi" w:hAnsiTheme="minorHAnsi" w:cstheme="minorHAnsi"/>
          <w:b/>
          <w:color w:val="000000"/>
          <w:rtl/>
        </w:rPr>
      </w:pPr>
    </w:p>
    <w:p w14:paraId="2F65B700" w14:textId="4697FF05" w:rsidR="002D281A" w:rsidRPr="00647813" w:rsidRDefault="002D281A" w:rsidP="002D281A">
      <w:pPr>
        <w:widowControl w:val="0"/>
        <w:pBdr>
          <w:top w:val="nil"/>
          <w:left w:val="nil"/>
          <w:bottom w:val="nil"/>
          <w:right w:val="nil"/>
          <w:between w:val="nil"/>
        </w:pBdr>
        <w:bidi/>
        <w:spacing w:after="0" w:line="276" w:lineRule="auto"/>
        <w:jc w:val="both"/>
        <w:rPr>
          <w:rFonts w:asciiTheme="minorHAnsi" w:hAnsiTheme="minorHAnsi" w:cstheme="minorHAnsi"/>
          <w:b/>
          <w:color w:val="000000"/>
          <w:rtl/>
        </w:rPr>
      </w:pPr>
      <w:r w:rsidRPr="00647813">
        <w:rPr>
          <w:rFonts w:asciiTheme="minorHAnsi" w:hAnsiTheme="minorHAnsi" w:cstheme="minorHAnsi"/>
          <w:b/>
          <w:color w:val="000000"/>
          <w:rtl/>
        </w:rPr>
        <w:t>עקבו אחרינו ב</w:t>
      </w:r>
      <w:hyperlink r:id="rId14" w:history="1">
        <w:r w:rsidRPr="00647813">
          <w:rPr>
            <w:rStyle w:val="Hyperlink"/>
            <w:rFonts w:asciiTheme="minorHAnsi" w:hAnsiTheme="minorHAnsi" w:cstheme="minorHAnsi"/>
            <w:b/>
            <w:rtl/>
          </w:rPr>
          <w:t>פייסבוק</w:t>
        </w:r>
      </w:hyperlink>
      <w:r w:rsidRPr="00647813">
        <w:rPr>
          <w:rFonts w:asciiTheme="minorHAnsi" w:hAnsiTheme="minorHAnsi" w:cstheme="minorHAnsi"/>
          <w:b/>
          <w:color w:val="000000"/>
          <w:rtl/>
        </w:rPr>
        <w:t>, ב</w:t>
      </w:r>
      <w:hyperlink r:id="rId15" w:history="1">
        <w:r w:rsidRPr="00647813">
          <w:rPr>
            <w:rStyle w:val="Hyperlink"/>
            <w:rFonts w:asciiTheme="minorHAnsi" w:hAnsiTheme="minorHAnsi" w:cstheme="minorHAnsi"/>
            <w:b/>
            <w:rtl/>
          </w:rPr>
          <w:t>אינסטגרם</w:t>
        </w:r>
      </w:hyperlink>
      <w:r w:rsidRPr="00647813">
        <w:rPr>
          <w:rFonts w:asciiTheme="minorHAnsi" w:hAnsiTheme="minorHAnsi" w:cstheme="minorHAnsi"/>
          <w:b/>
          <w:color w:val="000000"/>
          <w:rtl/>
        </w:rPr>
        <w:t xml:space="preserve"> וב</w:t>
      </w:r>
      <w:hyperlink r:id="rId16" w:history="1">
        <w:r w:rsidRPr="00647813">
          <w:rPr>
            <w:rStyle w:val="Hyperlink"/>
            <w:rFonts w:asciiTheme="minorHAnsi" w:hAnsiTheme="minorHAnsi" w:cstheme="minorHAnsi"/>
            <w:b/>
            <w:rtl/>
          </w:rPr>
          <w:t>אתר הקרן</w:t>
        </w:r>
      </w:hyperlink>
      <w:r w:rsidRPr="00647813">
        <w:rPr>
          <w:rFonts w:asciiTheme="minorHAnsi" w:hAnsiTheme="minorHAnsi" w:cstheme="minorHAnsi"/>
          <w:b/>
          <w:color w:val="000000"/>
          <w:rtl/>
        </w:rPr>
        <w:t>.</w:t>
      </w:r>
    </w:p>
    <w:p w14:paraId="11576A73" w14:textId="77777777" w:rsidR="002D281A" w:rsidRPr="00647813" w:rsidRDefault="002D281A" w:rsidP="002D281A">
      <w:pPr>
        <w:widowControl w:val="0"/>
        <w:pBdr>
          <w:top w:val="nil"/>
          <w:left w:val="nil"/>
          <w:bottom w:val="nil"/>
          <w:right w:val="nil"/>
          <w:between w:val="nil"/>
        </w:pBdr>
        <w:bidi/>
        <w:spacing w:after="0" w:line="276" w:lineRule="auto"/>
        <w:jc w:val="both"/>
        <w:rPr>
          <w:rFonts w:asciiTheme="minorHAnsi" w:hAnsiTheme="minorHAnsi" w:cstheme="minorHAnsi"/>
          <w:b/>
          <w:color w:val="000000"/>
          <w:rtl/>
        </w:rPr>
      </w:pPr>
    </w:p>
    <w:p w14:paraId="2534A6B1" w14:textId="471E38E0" w:rsidR="002D281A" w:rsidRPr="00BD633B" w:rsidRDefault="002D281A" w:rsidP="002D281A">
      <w:pPr>
        <w:widowControl w:val="0"/>
        <w:pBdr>
          <w:top w:val="nil"/>
          <w:left w:val="nil"/>
          <w:bottom w:val="nil"/>
          <w:right w:val="nil"/>
          <w:between w:val="nil"/>
        </w:pBdr>
        <w:bidi/>
        <w:spacing w:after="0" w:line="276" w:lineRule="auto"/>
        <w:jc w:val="center"/>
        <w:rPr>
          <w:rFonts w:asciiTheme="minorHAnsi" w:hAnsiTheme="minorHAnsi" w:cstheme="minorHAnsi"/>
          <w:bCs/>
          <w:color w:val="000000"/>
          <w:rtl/>
        </w:rPr>
      </w:pPr>
      <w:r w:rsidRPr="00BD633B">
        <w:rPr>
          <w:rFonts w:asciiTheme="minorHAnsi" w:hAnsiTheme="minorHAnsi" w:cstheme="minorHAnsi"/>
          <w:bCs/>
          <w:color w:val="000000"/>
          <w:rtl/>
        </w:rPr>
        <w:t>ב ה צ ל ח ה !</w:t>
      </w:r>
    </w:p>
    <w:sectPr w:rsidR="002D281A" w:rsidRPr="00BD633B" w:rsidSect="00BF32E5">
      <w:type w:val="continuous"/>
      <w:pgSz w:w="11900" w:h="16850"/>
      <w:pgMar w:top="1843" w:right="1800" w:bottom="1440" w:left="1800" w:header="1125"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14A6" w14:textId="77777777" w:rsidR="00FA22C6" w:rsidRDefault="00FA22C6">
      <w:pPr>
        <w:spacing w:after="0" w:line="240" w:lineRule="auto"/>
      </w:pPr>
      <w:r>
        <w:separator/>
      </w:r>
    </w:p>
  </w:endnote>
  <w:endnote w:type="continuationSeparator" w:id="0">
    <w:p w14:paraId="3ECF2EE7" w14:textId="77777777" w:rsidR="00FA22C6" w:rsidRDefault="00FA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273212"/>
      <w:docPartObj>
        <w:docPartGallery w:val="Page Numbers (Bottom of Page)"/>
        <w:docPartUnique/>
      </w:docPartObj>
    </w:sdtPr>
    <w:sdtEndPr>
      <w:rPr>
        <w:noProof/>
      </w:rPr>
    </w:sdtEndPr>
    <w:sdtContent>
      <w:p w14:paraId="450A3305" w14:textId="0C2B5806" w:rsidR="00B01DFD" w:rsidRPr="00B01DFD" w:rsidRDefault="00B01DFD" w:rsidP="00B01DFD">
        <w:pPr>
          <w:spacing w:line="276" w:lineRule="auto"/>
          <w:jc w:val="center"/>
          <w:rPr>
            <w:rtl/>
          </w:rPr>
        </w:pPr>
        <w:r w:rsidRPr="00B01DFD">
          <w:rPr>
            <w:sz w:val="18"/>
            <w:szCs w:val="18"/>
            <w:rtl/>
          </w:rPr>
          <w:t>יהודה הלוי 48, ת"א</w:t>
        </w:r>
        <w:r w:rsidRPr="00B01DFD">
          <w:rPr>
            <w:sz w:val="18"/>
            <w:szCs w:val="18"/>
          </w:rPr>
          <w:t xml:space="preserve"> </w:t>
        </w:r>
        <w:r w:rsidRPr="00B01DFD">
          <w:rPr>
            <w:rFonts w:hint="cs"/>
            <w:sz w:val="18"/>
            <w:szCs w:val="18"/>
            <w:rtl/>
          </w:rPr>
          <w:t xml:space="preserve"> | 03-5664746 | </w:t>
        </w:r>
        <w:r w:rsidRPr="00B01DFD">
          <w:rPr>
            <w:sz w:val="18"/>
            <w:szCs w:val="18"/>
          </w:rPr>
          <w:t>office@kerenmakor.org.il</w:t>
        </w:r>
        <w:r w:rsidRPr="00B01DFD">
          <w:rPr>
            <w:rFonts w:hint="cs"/>
            <w:sz w:val="18"/>
            <w:szCs w:val="18"/>
            <w:rtl/>
          </w:rPr>
          <w:t xml:space="preserve"> | </w:t>
        </w:r>
        <w:r>
          <w:rPr>
            <w:sz w:val="18"/>
            <w:szCs w:val="18"/>
          </w:rPr>
          <w:t>w</w:t>
        </w:r>
        <w:r w:rsidRPr="00B01DFD">
          <w:rPr>
            <w:sz w:val="18"/>
            <w:szCs w:val="18"/>
          </w:rPr>
          <w:t>ww.kerenmakor.org.il</w:t>
        </w:r>
      </w:p>
      <w:p w14:paraId="1C752038" w14:textId="33541C16" w:rsidR="00217FA3" w:rsidRDefault="00217F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B72BFA" w14:textId="77777777" w:rsidR="00EE49CA" w:rsidRDefault="00EE49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52BC3" w14:textId="77777777" w:rsidR="00FA22C6" w:rsidRDefault="00FA22C6">
      <w:pPr>
        <w:spacing w:after="0" w:line="240" w:lineRule="auto"/>
      </w:pPr>
      <w:r>
        <w:separator/>
      </w:r>
    </w:p>
  </w:footnote>
  <w:footnote w:type="continuationSeparator" w:id="0">
    <w:p w14:paraId="4A77FD10" w14:textId="77777777" w:rsidR="00FA22C6" w:rsidRDefault="00FA22C6">
      <w:pPr>
        <w:spacing w:after="0" w:line="240" w:lineRule="auto"/>
      </w:pPr>
      <w:r>
        <w:continuationSeparator/>
      </w:r>
    </w:p>
  </w:footnote>
  <w:footnote w:id="1">
    <w:p w14:paraId="1DC56F75" w14:textId="15AC7B52" w:rsidR="001443B2" w:rsidRDefault="001443B2" w:rsidP="000E1CEA">
      <w:pPr>
        <w:pStyle w:val="FootnoteText"/>
        <w:bidi/>
        <w:rPr>
          <w:rtl/>
        </w:rPr>
      </w:pPr>
      <w:r>
        <w:rPr>
          <w:rStyle w:val="FootnoteReference"/>
        </w:rPr>
        <w:footnoteRef/>
      </w:r>
      <w:r>
        <w:t xml:space="preserve"> </w:t>
      </w:r>
      <w:r>
        <w:rPr>
          <w:rFonts w:hint="cs"/>
          <w:rtl/>
        </w:rPr>
        <w:t>בבקשה לתמיכה בהפקה של סרט עלילתי באורך מלא ניתן לשלוח חומרים מצולמים באורך של עד 15 דקות.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C5047" w14:textId="1F1FE5B1" w:rsidR="001D5C5D" w:rsidRDefault="001D5C5D">
    <w:pPr>
      <w:pStyle w:val="Header"/>
    </w:pPr>
    <w:r w:rsidRPr="00621F74">
      <w:rPr>
        <w:noProof/>
        <w:rtl/>
      </w:rPr>
      <w:drawing>
        <wp:anchor distT="0" distB="0" distL="114300" distR="114300" simplePos="0" relativeHeight="251659264" behindDoc="1" locked="0" layoutInCell="1" allowOverlap="1" wp14:anchorId="25BB7079" wp14:editId="7F25B070">
          <wp:simplePos x="0" y="0"/>
          <wp:positionH relativeFrom="margin">
            <wp:posOffset>2012422</wp:posOffset>
          </wp:positionH>
          <wp:positionV relativeFrom="paragraph">
            <wp:posOffset>-415925</wp:posOffset>
          </wp:positionV>
          <wp:extent cx="1335711" cy="831472"/>
          <wp:effectExtent l="0" t="0" r="0" b="6985"/>
          <wp:wrapNone/>
          <wp:docPr id="1564901091" name="תמונה 156490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_Hebrew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711" cy="8314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C6C33"/>
    <w:multiLevelType w:val="hybridMultilevel"/>
    <w:tmpl w:val="6A9C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97A71"/>
    <w:multiLevelType w:val="hybridMultilevel"/>
    <w:tmpl w:val="44E4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B0E51"/>
    <w:multiLevelType w:val="hybridMultilevel"/>
    <w:tmpl w:val="B386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7F7"/>
    <w:multiLevelType w:val="hybridMultilevel"/>
    <w:tmpl w:val="49CA2952"/>
    <w:lvl w:ilvl="0" w:tplc="99503D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54FE6"/>
    <w:multiLevelType w:val="hybridMultilevel"/>
    <w:tmpl w:val="C5B8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C6B8F"/>
    <w:multiLevelType w:val="hybridMultilevel"/>
    <w:tmpl w:val="3038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9530F"/>
    <w:multiLevelType w:val="hybridMultilevel"/>
    <w:tmpl w:val="3806907C"/>
    <w:lvl w:ilvl="0" w:tplc="301C13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4553B"/>
    <w:multiLevelType w:val="multilevel"/>
    <w:tmpl w:val="00FAD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E36606"/>
    <w:multiLevelType w:val="hybridMultilevel"/>
    <w:tmpl w:val="CFE8AA5C"/>
    <w:lvl w:ilvl="0" w:tplc="301C13A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C5107"/>
    <w:multiLevelType w:val="hybridMultilevel"/>
    <w:tmpl w:val="DD964252"/>
    <w:lvl w:ilvl="0" w:tplc="301C13A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5252800">
    <w:abstractNumId w:val="7"/>
  </w:num>
  <w:num w:numId="2" w16cid:durableId="1666014781">
    <w:abstractNumId w:val="5"/>
  </w:num>
  <w:num w:numId="3" w16cid:durableId="1095441019">
    <w:abstractNumId w:val="1"/>
  </w:num>
  <w:num w:numId="4" w16cid:durableId="1382905124">
    <w:abstractNumId w:val="4"/>
  </w:num>
  <w:num w:numId="5" w16cid:durableId="1046568261">
    <w:abstractNumId w:val="9"/>
  </w:num>
  <w:num w:numId="6" w16cid:durableId="1227960913">
    <w:abstractNumId w:val="0"/>
  </w:num>
  <w:num w:numId="7" w16cid:durableId="962997279">
    <w:abstractNumId w:val="8"/>
  </w:num>
  <w:num w:numId="8" w16cid:durableId="1603415532">
    <w:abstractNumId w:val="2"/>
  </w:num>
  <w:num w:numId="9" w16cid:durableId="1354916762">
    <w:abstractNumId w:val="3"/>
  </w:num>
  <w:num w:numId="10" w16cid:durableId="1024021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31"/>
    <w:rsid w:val="00001E90"/>
    <w:rsid w:val="00005AC8"/>
    <w:rsid w:val="00035202"/>
    <w:rsid w:val="00057187"/>
    <w:rsid w:val="000B22DA"/>
    <w:rsid w:val="000D797D"/>
    <w:rsid w:val="000E1CEA"/>
    <w:rsid w:val="000F391E"/>
    <w:rsid w:val="001350C1"/>
    <w:rsid w:val="001443B2"/>
    <w:rsid w:val="00147A52"/>
    <w:rsid w:val="0015294F"/>
    <w:rsid w:val="001658F5"/>
    <w:rsid w:val="00176104"/>
    <w:rsid w:val="00195414"/>
    <w:rsid w:val="001D03FF"/>
    <w:rsid w:val="001D2362"/>
    <w:rsid w:val="001D5C5D"/>
    <w:rsid w:val="001E1347"/>
    <w:rsid w:val="001E6149"/>
    <w:rsid w:val="001F1A29"/>
    <w:rsid w:val="001F2F03"/>
    <w:rsid w:val="001F621F"/>
    <w:rsid w:val="00205BF6"/>
    <w:rsid w:val="00217FA3"/>
    <w:rsid w:val="00250B1C"/>
    <w:rsid w:val="00253187"/>
    <w:rsid w:val="00291DED"/>
    <w:rsid w:val="002C3AAE"/>
    <w:rsid w:val="002D1D9C"/>
    <w:rsid w:val="002D281A"/>
    <w:rsid w:val="002D46E7"/>
    <w:rsid w:val="00307210"/>
    <w:rsid w:val="00311578"/>
    <w:rsid w:val="0032182F"/>
    <w:rsid w:val="003328AB"/>
    <w:rsid w:val="00340DBC"/>
    <w:rsid w:val="00346C46"/>
    <w:rsid w:val="0035411C"/>
    <w:rsid w:val="00355AD4"/>
    <w:rsid w:val="00357D2C"/>
    <w:rsid w:val="00365AAD"/>
    <w:rsid w:val="0037088F"/>
    <w:rsid w:val="003B2274"/>
    <w:rsid w:val="003B2A61"/>
    <w:rsid w:val="003C3850"/>
    <w:rsid w:val="003D585F"/>
    <w:rsid w:val="003E15CE"/>
    <w:rsid w:val="003E2988"/>
    <w:rsid w:val="003E2DF2"/>
    <w:rsid w:val="003F1651"/>
    <w:rsid w:val="00406435"/>
    <w:rsid w:val="00410381"/>
    <w:rsid w:val="00411280"/>
    <w:rsid w:val="00422AB8"/>
    <w:rsid w:val="00433E72"/>
    <w:rsid w:val="004457E3"/>
    <w:rsid w:val="0045415F"/>
    <w:rsid w:val="0046052E"/>
    <w:rsid w:val="004617B2"/>
    <w:rsid w:val="00473092"/>
    <w:rsid w:val="004774F6"/>
    <w:rsid w:val="004A30CA"/>
    <w:rsid w:val="004B4967"/>
    <w:rsid w:val="004E5319"/>
    <w:rsid w:val="004E6663"/>
    <w:rsid w:val="00502CA0"/>
    <w:rsid w:val="00503712"/>
    <w:rsid w:val="00506FFE"/>
    <w:rsid w:val="00525574"/>
    <w:rsid w:val="00550B07"/>
    <w:rsid w:val="005612E2"/>
    <w:rsid w:val="00583C01"/>
    <w:rsid w:val="005869E9"/>
    <w:rsid w:val="00595CBA"/>
    <w:rsid w:val="005C0F7B"/>
    <w:rsid w:val="005E0C71"/>
    <w:rsid w:val="005E0ED3"/>
    <w:rsid w:val="005F67A4"/>
    <w:rsid w:val="005F76A8"/>
    <w:rsid w:val="005F7C64"/>
    <w:rsid w:val="0064079E"/>
    <w:rsid w:val="00647813"/>
    <w:rsid w:val="00680A35"/>
    <w:rsid w:val="006C6A05"/>
    <w:rsid w:val="006C7FFC"/>
    <w:rsid w:val="006D77E3"/>
    <w:rsid w:val="006F1144"/>
    <w:rsid w:val="00700B2A"/>
    <w:rsid w:val="007037DB"/>
    <w:rsid w:val="00721803"/>
    <w:rsid w:val="00744534"/>
    <w:rsid w:val="007472C4"/>
    <w:rsid w:val="00750F36"/>
    <w:rsid w:val="00753FD5"/>
    <w:rsid w:val="00776189"/>
    <w:rsid w:val="0078539B"/>
    <w:rsid w:val="007A467F"/>
    <w:rsid w:val="007A4C79"/>
    <w:rsid w:val="007B4E7B"/>
    <w:rsid w:val="007B6A0B"/>
    <w:rsid w:val="007C2906"/>
    <w:rsid w:val="007D397E"/>
    <w:rsid w:val="007F0646"/>
    <w:rsid w:val="00801712"/>
    <w:rsid w:val="00824434"/>
    <w:rsid w:val="008268DA"/>
    <w:rsid w:val="00830450"/>
    <w:rsid w:val="008312F6"/>
    <w:rsid w:val="00847842"/>
    <w:rsid w:val="00865119"/>
    <w:rsid w:val="00877693"/>
    <w:rsid w:val="00882ED5"/>
    <w:rsid w:val="008860DC"/>
    <w:rsid w:val="008949F7"/>
    <w:rsid w:val="008A4521"/>
    <w:rsid w:val="008C0246"/>
    <w:rsid w:val="008C20AE"/>
    <w:rsid w:val="008D1E31"/>
    <w:rsid w:val="008D711A"/>
    <w:rsid w:val="008E6E4C"/>
    <w:rsid w:val="008E7471"/>
    <w:rsid w:val="008F463B"/>
    <w:rsid w:val="009061BA"/>
    <w:rsid w:val="00911AB0"/>
    <w:rsid w:val="00922F7B"/>
    <w:rsid w:val="009232F7"/>
    <w:rsid w:val="00932967"/>
    <w:rsid w:val="009451D2"/>
    <w:rsid w:val="00960081"/>
    <w:rsid w:val="00964A24"/>
    <w:rsid w:val="00981626"/>
    <w:rsid w:val="00985E85"/>
    <w:rsid w:val="009B47FA"/>
    <w:rsid w:val="009E6C12"/>
    <w:rsid w:val="00A12BBB"/>
    <w:rsid w:val="00A144A8"/>
    <w:rsid w:val="00A14AB0"/>
    <w:rsid w:val="00A307C8"/>
    <w:rsid w:val="00A3306F"/>
    <w:rsid w:val="00A4657C"/>
    <w:rsid w:val="00A75A7C"/>
    <w:rsid w:val="00A838AE"/>
    <w:rsid w:val="00AB31B2"/>
    <w:rsid w:val="00AB7C70"/>
    <w:rsid w:val="00B01DFD"/>
    <w:rsid w:val="00B078CF"/>
    <w:rsid w:val="00B10230"/>
    <w:rsid w:val="00B116BB"/>
    <w:rsid w:val="00B30663"/>
    <w:rsid w:val="00B412EE"/>
    <w:rsid w:val="00B43363"/>
    <w:rsid w:val="00B85BA0"/>
    <w:rsid w:val="00BA3B1D"/>
    <w:rsid w:val="00BD401F"/>
    <w:rsid w:val="00BD633B"/>
    <w:rsid w:val="00BF32E5"/>
    <w:rsid w:val="00C318B3"/>
    <w:rsid w:val="00C51B4D"/>
    <w:rsid w:val="00C53617"/>
    <w:rsid w:val="00C85791"/>
    <w:rsid w:val="00CB1CA5"/>
    <w:rsid w:val="00CB4DB1"/>
    <w:rsid w:val="00CC1552"/>
    <w:rsid w:val="00CD501D"/>
    <w:rsid w:val="00CE20B8"/>
    <w:rsid w:val="00CF194B"/>
    <w:rsid w:val="00CF2364"/>
    <w:rsid w:val="00D11CDE"/>
    <w:rsid w:val="00D20C5C"/>
    <w:rsid w:val="00D34A54"/>
    <w:rsid w:val="00D70CA4"/>
    <w:rsid w:val="00D71CBA"/>
    <w:rsid w:val="00DA3232"/>
    <w:rsid w:val="00DB73F2"/>
    <w:rsid w:val="00DC0366"/>
    <w:rsid w:val="00DD7205"/>
    <w:rsid w:val="00DE7BC1"/>
    <w:rsid w:val="00E003D1"/>
    <w:rsid w:val="00E33DEB"/>
    <w:rsid w:val="00E56C0D"/>
    <w:rsid w:val="00E81B2B"/>
    <w:rsid w:val="00E95ACE"/>
    <w:rsid w:val="00EB5B7B"/>
    <w:rsid w:val="00EC215B"/>
    <w:rsid w:val="00EE49CA"/>
    <w:rsid w:val="00EF0EB5"/>
    <w:rsid w:val="00EF23C7"/>
    <w:rsid w:val="00F1122D"/>
    <w:rsid w:val="00F24CD1"/>
    <w:rsid w:val="00F27813"/>
    <w:rsid w:val="00F70DB0"/>
    <w:rsid w:val="00FA22C6"/>
    <w:rsid w:val="00FB342D"/>
    <w:rsid w:val="00FB77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A8FD6"/>
  <w15:docId w15:val="{4DA7BF1A-5DF4-4596-ADF1-C39BEC74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2ABE"/>
    <w:pPr>
      <w:widowControl w:val="0"/>
      <w:autoSpaceDE w:val="0"/>
      <w:autoSpaceDN w:val="0"/>
      <w:spacing w:before="97" w:after="0" w:line="240" w:lineRule="auto"/>
      <w:ind w:right="99"/>
      <w:jc w:val="right"/>
      <w:outlineLvl w:val="0"/>
    </w:pPr>
    <w:rPr>
      <w:rFonts w:ascii="Narkisim" w:eastAsia="Narkisim" w:hAnsi="Narkisim" w:cs="Narkisim"/>
      <w:b/>
      <w:bCs/>
      <w:sz w:val="28"/>
      <w:szCs w:val="28"/>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7B6FD0"/>
    <w:pPr>
      <w:widowControl w:val="0"/>
      <w:autoSpaceDE w:val="0"/>
      <w:autoSpaceDN w:val="0"/>
      <w:spacing w:before="95" w:after="0" w:line="240" w:lineRule="auto"/>
      <w:ind w:left="181" w:right="234"/>
      <w:jc w:val="center"/>
    </w:pPr>
    <w:rPr>
      <w:rFonts w:ascii="Narkisim" w:eastAsia="Narkisim" w:hAnsi="Narkisim" w:cs="Narkisim"/>
      <w:b/>
      <w:bCs/>
      <w:sz w:val="32"/>
      <w:szCs w:val="32"/>
    </w:rPr>
  </w:style>
  <w:style w:type="paragraph" w:styleId="Header">
    <w:name w:val="header"/>
    <w:basedOn w:val="Normal"/>
    <w:link w:val="HeaderChar"/>
    <w:uiPriority w:val="99"/>
    <w:unhideWhenUsed/>
    <w:rsid w:val="007B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FD0"/>
  </w:style>
  <w:style w:type="paragraph" w:styleId="Footer">
    <w:name w:val="footer"/>
    <w:basedOn w:val="Normal"/>
    <w:link w:val="FooterChar"/>
    <w:uiPriority w:val="99"/>
    <w:unhideWhenUsed/>
    <w:rsid w:val="007B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FD0"/>
  </w:style>
  <w:style w:type="paragraph" w:styleId="BodyText">
    <w:name w:val="Body Text"/>
    <w:basedOn w:val="Normal"/>
    <w:link w:val="BodyTextChar"/>
    <w:uiPriority w:val="1"/>
    <w:qFormat/>
    <w:rsid w:val="007B6FD0"/>
    <w:pPr>
      <w:widowControl w:val="0"/>
      <w:autoSpaceDE w:val="0"/>
      <w:autoSpaceDN w:val="0"/>
      <w:spacing w:after="0" w:line="240" w:lineRule="auto"/>
    </w:pPr>
    <w:rPr>
      <w:rFonts w:ascii="Narkisim" w:eastAsia="Narkisim" w:hAnsi="Narkisim" w:cs="Narkisim"/>
      <w:sz w:val="26"/>
      <w:szCs w:val="26"/>
    </w:rPr>
  </w:style>
  <w:style w:type="character" w:customStyle="1" w:styleId="BodyTextChar">
    <w:name w:val="Body Text Char"/>
    <w:basedOn w:val="DefaultParagraphFont"/>
    <w:link w:val="BodyText"/>
    <w:uiPriority w:val="1"/>
    <w:rsid w:val="007B6FD0"/>
    <w:rPr>
      <w:rFonts w:ascii="Narkisim" w:eastAsia="Narkisim" w:hAnsi="Narkisim" w:cs="Narkisim"/>
      <w:sz w:val="26"/>
      <w:szCs w:val="26"/>
    </w:rPr>
  </w:style>
  <w:style w:type="character" w:customStyle="1" w:styleId="TitleChar">
    <w:name w:val="Title Char"/>
    <w:basedOn w:val="DefaultParagraphFont"/>
    <w:link w:val="Title"/>
    <w:uiPriority w:val="10"/>
    <w:rsid w:val="007B6FD0"/>
    <w:rPr>
      <w:rFonts w:ascii="Narkisim" w:eastAsia="Narkisim" w:hAnsi="Narkisim" w:cs="Narkisim"/>
      <w:b/>
      <w:bCs/>
      <w:sz w:val="32"/>
      <w:szCs w:val="32"/>
    </w:rPr>
  </w:style>
  <w:style w:type="paragraph" w:styleId="ListParagraph">
    <w:name w:val="List Paragraph"/>
    <w:basedOn w:val="Normal"/>
    <w:uiPriority w:val="34"/>
    <w:qFormat/>
    <w:rsid w:val="006F0623"/>
    <w:pPr>
      <w:bidi/>
      <w:ind w:left="720"/>
      <w:contextualSpacing/>
    </w:pPr>
  </w:style>
  <w:style w:type="character" w:customStyle="1" w:styleId="Heading1Char">
    <w:name w:val="Heading 1 Char"/>
    <w:basedOn w:val="DefaultParagraphFont"/>
    <w:link w:val="Heading1"/>
    <w:uiPriority w:val="9"/>
    <w:rsid w:val="00BD2ABE"/>
    <w:rPr>
      <w:rFonts w:ascii="Narkisim" w:eastAsia="Narkisim" w:hAnsi="Narkisim" w:cs="Narkisim"/>
      <w:b/>
      <w:bCs/>
      <w:sz w:val="28"/>
      <w:szCs w:val="28"/>
      <w:u w:val="single" w:color="000000"/>
    </w:rPr>
  </w:style>
  <w:style w:type="paragraph" w:customStyle="1" w:styleId="TableParagraph">
    <w:name w:val="Table Paragraph"/>
    <w:basedOn w:val="Normal"/>
    <w:uiPriority w:val="1"/>
    <w:qFormat/>
    <w:rsid w:val="00BD2ABE"/>
    <w:pPr>
      <w:widowControl w:val="0"/>
      <w:autoSpaceDE w:val="0"/>
      <w:autoSpaceDN w:val="0"/>
      <w:spacing w:after="0" w:line="240" w:lineRule="auto"/>
    </w:pPr>
    <w:rPr>
      <w:rFonts w:ascii="Narkisim" w:eastAsia="Narkisim" w:hAnsi="Narkisim" w:cs="Narkisim"/>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F391E"/>
    <w:rPr>
      <w:color w:val="0563C1" w:themeColor="hyperlink"/>
      <w:u w:val="single"/>
    </w:rPr>
  </w:style>
  <w:style w:type="character" w:styleId="UnresolvedMention">
    <w:name w:val="Unresolved Mention"/>
    <w:basedOn w:val="DefaultParagraphFont"/>
    <w:uiPriority w:val="99"/>
    <w:semiHidden/>
    <w:unhideWhenUsed/>
    <w:rsid w:val="000F391E"/>
    <w:rPr>
      <w:color w:val="605E5C"/>
      <w:shd w:val="clear" w:color="auto" w:fill="E1DFDD"/>
    </w:rPr>
  </w:style>
  <w:style w:type="character" w:styleId="CommentReference">
    <w:name w:val="annotation reference"/>
    <w:basedOn w:val="DefaultParagraphFont"/>
    <w:uiPriority w:val="99"/>
    <w:semiHidden/>
    <w:unhideWhenUsed/>
    <w:rsid w:val="00550B07"/>
    <w:rPr>
      <w:sz w:val="16"/>
      <w:szCs w:val="16"/>
    </w:rPr>
  </w:style>
  <w:style w:type="paragraph" w:styleId="CommentText">
    <w:name w:val="annotation text"/>
    <w:basedOn w:val="Normal"/>
    <w:link w:val="CommentTextChar"/>
    <w:uiPriority w:val="99"/>
    <w:unhideWhenUsed/>
    <w:rsid w:val="00550B07"/>
    <w:pPr>
      <w:spacing w:line="240" w:lineRule="auto"/>
    </w:pPr>
    <w:rPr>
      <w:sz w:val="20"/>
      <w:szCs w:val="20"/>
    </w:rPr>
  </w:style>
  <w:style w:type="character" w:customStyle="1" w:styleId="CommentTextChar">
    <w:name w:val="Comment Text Char"/>
    <w:basedOn w:val="DefaultParagraphFont"/>
    <w:link w:val="CommentText"/>
    <w:uiPriority w:val="99"/>
    <w:rsid w:val="00550B07"/>
    <w:rPr>
      <w:sz w:val="20"/>
      <w:szCs w:val="20"/>
    </w:rPr>
  </w:style>
  <w:style w:type="paragraph" w:styleId="CommentSubject">
    <w:name w:val="annotation subject"/>
    <w:basedOn w:val="CommentText"/>
    <w:next w:val="CommentText"/>
    <w:link w:val="CommentSubjectChar"/>
    <w:uiPriority w:val="99"/>
    <w:semiHidden/>
    <w:unhideWhenUsed/>
    <w:rsid w:val="00550B07"/>
    <w:rPr>
      <w:b/>
      <w:bCs/>
    </w:rPr>
  </w:style>
  <w:style w:type="character" w:customStyle="1" w:styleId="CommentSubjectChar">
    <w:name w:val="Comment Subject Char"/>
    <w:basedOn w:val="CommentTextChar"/>
    <w:link w:val="CommentSubject"/>
    <w:uiPriority w:val="99"/>
    <w:semiHidden/>
    <w:rsid w:val="00550B07"/>
    <w:rPr>
      <w:b/>
      <w:bCs/>
      <w:sz w:val="20"/>
      <w:szCs w:val="20"/>
    </w:rPr>
  </w:style>
  <w:style w:type="paragraph" w:styleId="Revision">
    <w:name w:val="Revision"/>
    <w:hidden/>
    <w:uiPriority w:val="99"/>
    <w:semiHidden/>
    <w:rsid w:val="00550B07"/>
    <w:pPr>
      <w:spacing w:after="0" w:line="240" w:lineRule="auto"/>
    </w:pPr>
  </w:style>
  <w:style w:type="paragraph" w:styleId="BalloonText">
    <w:name w:val="Balloon Text"/>
    <w:basedOn w:val="Normal"/>
    <w:link w:val="BalloonTextChar"/>
    <w:uiPriority w:val="99"/>
    <w:semiHidden/>
    <w:unhideWhenUsed/>
    <w:rsid w:val="0055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B07"/>
    <w:rPr>
      <w:rFonts w:ascii="Segoe UI" w:hAnsi="Segoe UI" w:cs="Segoe UI"/>
      <w:sz w:val="18"/>
      <w:szCs w:val="18"/>
    </w:rPr>
  </w:style>
  <w:style w:type="paragraph" w:styleId="FootnoteText">
    <w:name w:val="footnote text"/>
    <w:basedOn w:val="Normal"/>
    <w:link w:val="FootnoteTextChar"/>
    <w:uiPriority w:val="99"/>
    <w:semiHidden/>
    <w:unhideWhenUsed/>
    <w:rsid w:val="000E1C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CEA"/>
    <w:rPr>
      <w:sz w:val="20"/>
      <w:szCs w:val="20"/>
    </w:rPr>
  </w:style>
  <w:style w:type="character" w:styleId="FootnoteReference">
    <w:name w:val="footnote reference"/>
    <w:basedOn w:val="DefaultParagraphFont"/>
    <w:uiPriority w:val="99"/>
    <w:semiHidden/>
    <w:unhideWhenUsed/>
    <w:rsid w:val="000E1CEA"/>
    <w:rPr>
      <w:vertAlign w:val="superscript"/>
    </w:rPr>
  </w:style>
  <w:style w:type="paragraph" w:styleId="EndnoteText">
    <w:name w:val="endnote text"/>
    <w:basedOn w:val="Normal"/>
    <w:link w:val="EndnoteTextChar"/>
    <w:uiPriority w:val="99"/>
    <w:semiHidden/>
    <w:unhideWhenUsed/>
    <w:rsid w:val="001443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43B2"/>
    <w:rPr>
      <w:sz w:val="20"/>
      <w:szCs w:val="20"/>
    </w:rPr>
  </w:style>
  <w:style w:type="character" w:styleId="EndnoteReference">
    <w:name w:val="endnote reference"/>
    <w:basedOn w:val="DefaultParagraphFont"/>
    <w:uiPriority w:val="99"/>
    <w:semiHidden/>
    <w:unhideWhenUsed/>
    <w:rsid w:val="00144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37768">
      <w:bodyDiv w:val="1"/>
      <w:marLeft w:val="0"/>
      <w:marRight w:val="0"/>
      <w:marTop w:val="0"/>
      <w:marBottom w:val="0"/>
      <w:divBdr>
        <w:top w:val="none" w:sz="0" w:space="0" w:color="auto"/>
        <w:left w:val="none" w:sz="0" w:space="0" w:color="auto"/>
        <w:bottom w:val="none" w:sz="0" w:space="0" w:color="auto"/>
        <w:right w:val="none" w:sz="0" w:space="0" w:color="auto"/>
      </w:divBdr>
    </w:div>
    <w:div w:id="517157476">
      <w:bodyDiv w:val="1"/>
      <w:marLeft w:val="0"/>
      <w:marRight w:val="0"/>
      <w:marTop w:val="0"/>
      <w:marBottom w:val="0"/>
      <w:divBdr>
        <w:top w:val="none" w:sz="0" w:space="0" w:color="auto"/>
        <w:left w:val="none" w:sz="0" w:space="0" w:color="auto"/>
        <w:bottom w:val="none" w:sz="0" w:space="0" w:color="auto"/>
        <w:right w:val="none" w:sz="0" w:space="0" w:color="auto"/>
      </w:divBdr>
    </w:div>
    <w:div w:id="1324967741">
      <w:bodyDiv w:val="1"/>
      <w:marLeft w:val="0"/>
      <w:marRight w:val="0"/>
      <w:marTop w:val="0"/>
      <w:marBottom w:val="0"/>
      <w:divBdr>
        <w:top w:val="none" w:sz="0" w:space="0" w:color="auto"/>
        <w:left w:val="none" w:sz="0" w:space="0" w:color="auto"/>
        <w:bottom w:val="none" w:sz="0" w:space="0" w:color="auto"/>
        <w:right w:val="none" w:sz="0" w:space="0" w:color="auto"/>
      </w:divBdr>
      <w:divsChild>
        <w:div w:id="246354277">
          <w:marLeft w:val="0"/>
          <w:marRight w:val="3978"/>
          <w:marTop w:val="13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erenmakor.org.i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erenmakor.org.il/wp-content/uploads/2024/04/%D7%A4%D7%95%D7%A8%D7%9E%D7%98-%D7%AA%D7%A1%D7%A8%D7%99%D7%98-%D7%A2%D7%9C%D7%99%D7%9C%D7%AA%D7%99.pdf" TargetMode="External"/><Relationship Id="rId5" Type="http://schemas.openxmlformats.org/officeDocument/2006/relationships/settings" Target="settings.xml"/><Relationship Id="rId15" Type="http://schemas.openxmlformats.org/officeDocument/2006/relationships/hyperlink" Target="https://www.instagram.com/keren_makor/" TargetMode="External"/><Relationship Id="rId10" Type="http://schemas.openxmlformats.org/officeDocument/2006/relationships/hyperlink" Target="https://kerenmakor.org.il/%d7%98%d7%a4%d7%a1%d7%99%d7%9d/" TargetMode="External"/><Relationship Id="rId4" Type="http://schemas.openxmlformats.org/officeDocument/2006/relationships/styles" Target="styles.xml"/><Relationship Id="rId9" Type="http://schemas.openxmlformats.org/officeDocument/2006/relationships/hyperlink" Target="https://kerenmakor.org.il/open_calls/" TargetMode="External"/><Relationship Id="rId14" Type="http://schemas.openxmlformats.org/officeDocument/2006/relationships/hyperlink" Target="https://www.facebook.com/makorfound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oqNfK5YYPz8D2TrMbykJGDs0Lw==">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3A8E99-B003-48C8-9922-2AD027AF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871</Words>
  <Characters>4356</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Makor Foundation</dc:creator>
  <cp:lastModifiedBy>Amit</cp:lastModifiedBy>
  <cp:revision>3</cp:revision>
  <dcterms:created xsi:type="dcterms:W3CDTF">2025-07-13T10:51:00Z</dcterms:created>
  <dcterms:modified xsi:type="dcterms:W3CDTF">2025-07-13T10:54:00Z</dcterms:modified>
</cp:coreProperties>
</file>